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3A35" w:rsidRDefault="00263A35" w:rsidP="00263A35">
      <w:pPr>
        <w:jc w:val="center"/>
        <w:rPr>
          <w:rFonts w:ascii="Arial" w:hAnsi="Arial" w:cs="Arial"/>
          <w:b/>
          <w:sz w:val="36"/>
          <w:szCs w:val="36"/>
          <w:lang w:val="sr-Cyrl-CS"/>
        </w:rPr>
      </w:pPr>
      <w:r>
        <w:rPr>
          <w:rFonts w:ascii="Arial" w:hAnsi="Arial" w:cs="Arial"/>
          <w:b/>
          <w:sz w:val="36"/>
          <w:szCs w:val="36"/>
          <w:lang w:val="sr-Cyrl-CS"/>
        </w:rPr>
        <w:t>СПЕЦИЈАЛНА БОЛНИЦА ЗА ПЛУЋНЕ БОЛЕСТИ "ОЗРЕН" СОКОБАЊА</w:t>
      </w:r>
    </w:p>
    <w:p w:rsidR="00263A35" w:rsidRDefault="00263A35" w:rsidP="00263A35">
      <w:pPr>
        <w:rPr>
          <w:rFonts w:ascii="Arial" w:hAnsi="Arial" w:cs="Arial"/>
          <w:b/>
        </w:rPr>
      </w:pPr>
      <w:r>
        <w:rPr>
          <w:rFonts w:ascii="Arial" w:hAnsi="Arial" w:cs="Arial"/>
          <w:lang w:val="sr-Cyrl-CS"/>
        </w:rPr>
        <w:t>РЕГИСТАРСКИ БРОЈ :</w:t>
      </w:r>
      <w:r>
        <w:rPr>
          <w:rFonts w:ascii="Arial" w:hAnsi="Arial" w:cs="Arial"/>
        </w:rPr>
        <w:t>.......</w:t>
      </w:r>
      <w:r>
        <w:rPr>
          <w:rFonts w:ascii="Arial" w:hAnsi="Arial" w:cs="Arial"/>
          <w:lang w:val="sr-Cyrl-CS"/>
        </w:rPr>
        <w:t xml:space="preserve"> </w:t>
      </w:r>
      <w:r>
        <w:rPr>
          <w:rFonts w:ascii="Arial" w:hAnsi="Arial" w:cs="Arial"/>
          <w:b/>
          <w:lang w:val="sr-Cyrl-CS"/>
        </w:rPr>
        <w:t>6185600103</w:t>
      </w:r>
    </w:p>
    <w:p w:rsidR="00263A35" w:rsidRDefault="00263A35" w:rsidP="00263A35">
      <w:pPr>
        <w:rPr>
          <w:rFonts w:ascii="Arial" w:hAnsi="Arial" w:cs="Arial"/>
          <w:b/>
          <w:lang w:val="en-US"/>
        </w:rPr>
      </w:pPr>
      <w:r>
        <w:rPr>
          <w:rFonts w:ascii="Arial" w:hAnsi="Arial" w:cs="Arial"/>
          <w:lang w:val="sr-Cyrl-CS"/>
        </w:rPr>
        <w:t>М</w:t>
      </w:r>
      <w:r>
        <w:rPr>
          <w:rFonts w:ascii="Arial" w:hAnsi="Arial" w:cs="Arial"/>
        </w:rPr>
        <w:t>AT</w:t>
      </w:r>
      <w:r>
        <w:rPr>
          <w:rFonts w:ascii="Arial" w:hAnsi="Arial" w:cs="Arial"/>
          <w:lang w:val="sr-Cyrl-CS"/>
        </w:rPr>
        <w:t>ИЧНИ БРОЈ :</w:t>
      </w:r>
      <w:r>
        <w:rPr>
          <w:rFonts w:ascii="Arial" w:hAnsi="Arial" w:cs="Arial"/>
        </w:rPr>
        <w:t>.....................</w:t>
      </w:r>
      <w:r>
        <w:rPr>
          <w:rFonts w:ascii="Arial" w:hAnsi="Arial" w:cs="Arial"/>
          <w:lang w:val="sr-Cyrl-CS"/>
        </w:rPr>
        <w:t xml:space="preserve"> </w:t>
      </w:r>
      <w:r>
        <w:rPr>
          <w:rFonts w:ascii="Arial" w:hAnsi="Arial" w:cs="Arial"/>
          <w:b/>
          <w:lang w:val="sr-Cyrl-CS"/>
        </w:rPr>
        <w:t>07128541</w:t>
      </w:r>
    </w:p>
    <w:p w:rsidR="00263A35" w:rsidRDefault="00263A35" w:rsidP="00263A35">
      <w:pPr>
        <w:rPr>
          <w:rFonts w:ascii="Arial" w:hAnsi="Arial" w:cs="Arial"/>
        </w:rPr>
      </w:pPr>
      <w:r>
        <w:rPr>
          <w:rFonts w:ascii="Arial" w:hAnsi="Arial" w:cs="Arial"/>
          <w:lang w:val="sr-Cyrl-CS"/>
        </w:rPr>
        <w:t>ШИФРА ДЕЛАТНОСТИ ...........</w:t>
      </w:r>
      <w:r>
        <w:rPr>
          <w:rFonts w:ascii="Arial" w:hAnsi="Arial" w:cs="Arial"/>
          <w:b/>
          <w:lang w:val="sr-Cyrl-CS"/>
        </w:rPr>
        <w:t xml:space="preserve"> 85110 </w:t>
      </w:r>
    </w:p>
    <w:p w:rsidR="00263A35" w:rsidRDefault="00263A35" w:rsidP="00263A35">
      <w:pPr>
        <w:rPr>
          <w:rFonts w:ascii="Arial" w:hAnsi="Arial" w:cs="Arial"/>
          <w:lang w:val="en-US"/>
        </w:rPr>
      </w:pPr>
      <w:r>
        <w:rPr>
          <w:rFonts w:ascii="Arial" w:hAnsi="Arial" w:cs="Arial"/>
          <w:lang w:val="sr-Cyrl-CS"/>
        </w:rPr>
        <w:t>ПИБ.:</w:t>
      </w:r>
      <w:r>
        <w:rPr>
          <w:rFonts w:ascii="Arial" w:hAnsi="Arial" w:cs="Arial"/>
        </w:rPr>
        <w:t>....................................</w:t>
      </w:r>
      <w:r>
        <w:rPr>
          <w:rFonts w:ascii="Arial" w:hAnsi="Arial" w:cs="Arial"/>
          <w:b/>
          <w:lang w:val="sr-Cyrl-CS"/>
        </w:rPr>
        <w:t>102 174 689</w:t>
      </w:r>
    </w:p>
    <w:p w:rsidR="00263A35" w:rsidRDefault="00263A35" w:rsidP="00263A35">
      <w:pPr>
        <w:rPr>
          <w:rFonts w:ascii="Arial" w:hAnsi="Arial" w:cs="Arial"/>
          <w:lang w:val="en-US"/>
        </w:rPr>
      </w:pPr>
      <w:r>
        <w:rPr>
          <w:rFonts w:ascii="Arial" w:hAnsi="Arial" w:cs="Arial"/>
          <w:lang w:val="sr-Cyrl-CS"/>
        </w:rPr>
        <w:t>ЖИРО РАЧУН :</w:t>
      </w:r>
      <w:r>
        <w:rPr>
          <w:rFonts w:ascii="Arial" w:hAnsi="Arial" w:cs="Arial"/>
        </w:rPr>
        <w:t>..........</w:t>
      </w:r>
      <w:r>
        <w:rPr>
          <w:rFonts w:ascii="Arial" w:hAnsi="Arial" w:cs="Arial"/>
          <w:lang w:val="sr-Cyrl-CS"/>
        </w:rPr>
        <w:t xml:space="preserve"> </w:t>
      </w:r>
      <w:r>
        <w:rPr>
          <w:rFonts w:ascii="Arial" w:hAnsi="Arial" w:cs="Arial"/>
          <w:b/>
          <w:lang w:val="sr-Cyrl-CS"/>
        </w:rPr>
        <w:t>840 – 53866</w:t>
      </w:r>
      <w:r>
        <w:rPr>
          <w:rFonts w:ascii="Arial" w:hAnsi="Arial" w:cs="Arial"/>
          <w:b/>
        </w:rPr>
        <w:t>7</w:t>
      </w:r>
      <w:r>
        <w:rPr>
          <w:rFonts w:ascii="Arial" w:hAnsi="Arial" w:cs="Arial"/>
          <w:b/>
          <w:lang w:val="sr-Cyrl-CS"/>
        </w:rPr>
        <w:t xml:space="preserve"> – </w:t>
      </w:r>
      <w:r>
        <w:rPr>
          <w:rFonts w:ascii="Arial" w:hAnsi="Arial" w:cs="Arial"/>
          <w:b/>
        </w:rPr>
        <w:t>50</w:t>
      </w:r>
    </w:p>
    <w:p w:rsidR="00263A35" w:rsidRDefault="00263A35" w:rsidP="00263A35">
      <w:pPr>
        <w:rPr>
          <w:rFonts w:ascii="Arial" w:hAnsi="Arial" w:cs="Arial"/>
          <w:b/>
        </w:rPr>
      </w:pPr>
      <w:r>
        <w:rPr>
          <w:rFonts w:ascii="Arial" w:hAnsi="Arial" w:cs="Arial"/>
          <w:b/>
          <w:lang w:val="sr-Cyrl-CS"/>
        </w:rPr>
        <w:t>Телефон: 018/830-927</w:t>
      </w:r>
    </w:p>
    <w:p w:rsidR="00263A35" w:rsidRDefault="00263A35" w:rsidP="00263A35">
      <w:pPr>
        <w:rPr>
          <w:rFonts w:ascii="Arial" w:hAnsi="Arial" w:cs="Arial"/>
          <w:b/>
          <w:lang w:val="nb-NO"/>
        </w:rPr>
      </w:pPr>
      <w:r>
        <w:rPr>
          <w:rFonts w:ascii="Arial" w:hAnsi="Arial" w:cs="Arial"/>
          <w:b/>
          <w:lang w:val="sr-Cyrl-CS"/>
        </w:rPr>
        <w:t>директор и факс</w:t>
      </w:r>
      <w:r>
        <w:rPr>
          <w:rFonts w:ascii="Arial" w:hAnsi="Arial" w:cs="Arial"/>
          <w:b/>
          <w:lang w:val="nb-NO"/>
        </w:rPr>
        <w:t xml:space="preserve"> : 018 / 830 – 337</w:t>
      </w:r>
    </w:p>
    <w:p w:rsidR="00263A35" w:rsidRDefault="00263A35" w:rsidP="00263A35">
      <w:pPr>
        <w:rPr>
          <w:rFonts w:ascii="Arial" w:hAnsi="Arial" w:cs="Arial"/>
          <w:b/>
          <w:lang w:val="en-US"/>
        </w:rPr>
      </w:pPr>
      <w:r>
        <w:rPr>
          <w:rFonts w:ascii="Arial" w:hAnsi="Arial" w:cs="Arial"/>
          <w:b/>
          <w:lang w:val="de-DE"/>
        </w:rPr>
        <w:t>e-mail:danijela.ozren</w:t>
      </w:r>
      <w:r>
        <w:rPr>
          <w:rFonts w:ascii="Arial" w:hAnsi="Arial" w:cs="Arial"/>
          <w:b/>
          <w:lang w:val="en-US"/>
        </w:rPr>
        <w:t>@gmail.com</w:t>
      </w:r>
    </w:p>
    <w:p w:rsidR="00263A35" w:rsidRDefault="00263A35" w:rsidP="00263A35">
      <w:pPr>
        <w:rPr>
          <w:rFonts w:ascii="Arial" w:hAnsi="Arial" w:cs="Arial"/>
          <w:b/>
        </w:rPr>
      </w:pPr>
      <w:r>
        <w:rPr>
          <w:rFonts w:ascii="Arial" w:hAnsi="Arial" w:cs="Arial"/>
          <w:b/>
          <w:lang w:val="sr-Cyrl-CS"/>
        </w:rPr>
        <w:t>интернет адреса:</w:t>
      </w:r>
      <w:r>
        <w:rPr>
          <w:rFonts w:ascii="Arial" w:hAnsi="Arial" w:cs="Arial"/>
          <w:lang w:val="sr-Cyrl-CS"/>
        </w:rPr>
        <w:t xml:space="preserve"> </w:t>
      </w:r>
      <w:r>
        <w:rPr>
          <w:rFonts w:ascii="Arial" w:hAnsi="Arial" w:cs="Arial"/>
        </w:rPr>
        <w:t>www.bolnicaozren.weebly.com</w:t>
      </w:r>
    </w:p>
    <w:p w:rsidR="00263A35" w:rsidRDefault="00263A35" w:rsidP="00263A35">
      <w:pPr>
        <w:jc w:val="center"/>
        <w:rPr>
          <w:rFonts w:ascii="Arial" w:hAnsi="Arial" w:cs="Arial"/>
          <w:sz w:val="32"/>
          <w:szCs w:val="32"/>
          <w:lang w:val="sr-Cyrl-CS"/>
        </w:rPr>
      </w:pPr>
    </w:p>
    <w:p w:rsidR="00263A35" w:rsidRDefault="00263A35" w:rsidP="00263A35">
      <w:pPr>
        <w:rPr>
          <w:rFonts w:ascii="Arial" w:hAnsi="Arial" w:cs="Arial"/>
        </w:rPr>
      </w:pPr>
      <w:r>
        <w:rPr>
          <w:rFonts w:ascii="Arial" w:hAnsi="Arial" w:cs="Arial"/>
          <w:lang w:val="sr-Cyrl-CS"/>
        </w:rPr>
        <w:t>Дел.бр.04-</w:t>
      </w:r>
      <w:r w:rsidR="00885030">
        <w:rPr>
          <w:rFonts w:ascii="Arial" w:hAnsi="Arial" w:cs="Arial"/>
          <w:lang w:val="sr-Cyrl-CS"/>
        </w:rPr>
        <w:t>684</w:t>
      </w:r>
    </w:p>
    <w:p w:rsidR="00263A35" w:rsidRDefault="00263A35" w:rsidP="00263A35">
      <w:pPr>
        <w:rPr>
          <w:rFonts w:ascii="Arial" w:hAnsi="Arial" w:cs="Arial"/>
          <w:sz w:val="32"/>
          <w:szCs w:val="32"/>
        </w:rPr>
      </w:pPr>
      <w:r>
        <w:rPr>
          <w:rFonts w:ascii="Arial" w:hAnsi="Arial" w:cs="Arial"/>
          <w:lang w:val="sr-Cyrl-CS"/>
        </w:rPr>
        <w:t>Датум:</w:t>
      </w:r>
      <w:r>
        <w:rPr>
          <w:rFonts w:ascii="Arial" w:hAnsi="Arial" w:cs="Arial"/>
        </w:rPr>
        <w:t xml:space="preserve"> </w:t>
      </w:r>
      <w:r w:rsidR="004A7269">
        <w:rPr>
          <w:rFonts w:ascii="Arial" w:hAnsi="Arial" w:cs="Arial"/>
        </w:rPr>
        <w:t xml:space="preserve">29.10. </w:t>
      </w:r>
      <w:r>
        <w:rPr>
          <w:rFonts w:ascii="Arial" w:hAnsi="Arial" w:cs="Arial"/>
        </w:rPr>
        <w:t xml:space="preserve"> 2018.</w:t>
      </w:r>
      <w:r>
        <w:rPr>
          <w:rFonts w:ascii="Arial" w:hAnsi="Arial" w:cs="Arial"/>
          <w:lang w:val="sr-Cyrl-CS"/>
        </w:rPr>
        <w:t xml:space="preserve"> године</w:t>
      </w:r>
    </w:p>
    <w:p w:rsidR="00263A35" w:rsidRDefault="00263A35" w:rsidP="00263A35">
      <w:pPr>
        <w:jc w:val="center"/>
        <w:rPr>
          <w:rFonts w:ascii="Arial" w:hAnsi="Arial" w:cs="Arial"/>
          <w:sz w:val="32"/>
          <w:szCs w:val="32"/>
        </w:rPr>
      </w:pPr>
    </w:p>
    <w:p w:rsidR="00263A35" w:rsidRDefault="00263A35" w:rsidP="00263A35">
      <w:pPr>
        <w:jc w:val="center"/>
        <w:rPr>
          <w:rFonts w:ascii="Arial" w:hAnsi="Arial" w:cs="Arial"/>
          <w:sz w:val="32"/>
          <w:szCs w:val="32"/>
        </w:rPr>
      </w:pPr>
    </w:p>
    <w:p w:rsidR="00263A35" w:rsidRDefault="00263A35" w:rsidP="00263A35">
      <w:pPr>
        <w:shd w:val="clear" w:color="auto" w:fill="C6D9F1"/>
        <w:jc w:val="center"/>
        <w:rPr>
          <w:rFonts w:ascii="Arial" w:hAnsi="Arial" w:cs="Arial"/>
          <w:sz w:val="32"/>
          <w:szCs w:val="32"/>
        </w:rPr>
      </w:pPr>
    </w:p>
    <w:p w:rsidR="00263A35" w:rsidRDefault="00263A35" w:rsidP="00263A35">
      <w:pPr>
        <w:shd w:val="clear" w:color="auto" w:fill="C6D9F1"/>
        <w:jc w:val="center"/>
        <w:rPr>
          <w:rFonts w:ascii="Arial" w:hAnsi="Arial" w:cs="Arial"/>
          <w:sz w:val="32"/>
          <w:szCs w:val="32"/>
          <w:lang w:val="ru-RU"/>
        </w:rPr>
      </w:pPr>
      <w:r>
        <w:rPr>
          <w:rFonts w:ascii="Arial" w:hAnsi="Arial" w:cs="Arial"/>
          <w:sz w:val="32"/>
          <w:szCs w:val="32"/>
        </w:rPr>
        <w:t>КОНКУРСНA ДОКУМЕНТАЦИЈA</w:t>
      </w:r>
    </w:p>
    <w:p w:rsidR="00263A35" w:rsidRDefault="00263A35" w:rsidP="00263A35">
      <w:pPr>
        <w:jc w:val="center"/>
        <w:rPr>
          <w:rFonts w:ascii="Arial" w:hAnsi="Arial" w:cs="Arial"/>
          <w:sz w:val="32"/>
          <w:szCs w:val="32"/>
          <w:lang w:val="ru-RU"/>
        </w:rPr>
      </w:pPr>
    </w:p>
    <w:p w:rsidR="00263A35" w:rsidRDefault="00263A35" w:rsidP="00263A35">
      <w:pPr>
        <w:jc w:val="center"/>
        <w:rPr>
          <w:rFonts w:ascii="Arial" w:hAnsi="Arial" w:cs="Arial"/>
          <w:b/>
          <w:bCs/>
          <w:i/>
          <w:iCs/>
        </w:rPr>
      </w:pPr>
      <w:r>
        <w:rPr>
          <w:rFonts w:ascii="Arial" w:hAnsi="Arial" w:cs="Arial"/>
          <w:b/>
          <w:bCs/>
        </w:rPr>
        <w:t>ЈАВНА НАБАВКА</w:t>
      </w:r>
      <w:r>
        <w:rPr>
          <w:rFonts w:ascii="Arial" w:hAnsi="Arial" w:cs="Arial"/>
          <w:b/>
          <w:bCs/>
          <w:lang w:val="sr-Cyrl-CS"/>
        </w:rPr>
        <w:t xml:space="preserve"> </w:t>
      </w:r>
      <w:r>
        <w:rPr>
          <w:rFonts w:ascii="Arial" w:hAnsi="Arial" w:cs="Arial"/>
          <w:b/>
          <w:bCs/>
        </w:rPr>
        <w:t>ТЕХНИЧКОГ МАТЕРИЈАЛА</w:t>
      </w:r>
    </w:p>
    <w:p w:rsidR="00263A35" w:rsidRDefault="00263A35" w:rsidP="00263A35">
      <w:pPr>
        <w:jc w:val="center"/>
        <w:rPr>
          <w:rFonts w:ascii="Arial" w:hAnsi="Arial" w:cs="Arial"/>
          <w:b/>
          <w:bCs/>
          <w:i/>
          <w:iCs/>
        </w:rPr>
      </w:pPr>
    </w:p>
    <w:p w:rsidR="00263A35" w:rsidRDefault="00263A35" w:rsidP="00263A35">
      <w:pPr>
        <w:jc w:val="center"/>
        <w:rPr>
          <w:rFonts w:ascii="Arial" w:hAnsi="Arial" w:cs="Arial"/>
          <w:b/>
          <w:bCs/>
        </w:rPr>
      </w:pPr>
      <w:r>
        <w:rPr>
          <w:rFonts w:ascii="Arial" w:hAnsi="Arial" w:cs="Arial"/>
          <w:b/>
          <w:bCs/>
        </w:rPr>
        <w:t>ЈАВНА НАБАКА МАЛЕ ВРЕДНОСТИ</w:t>
      </w:r>
    </w:p>
    <w:p w:rsidR="00263A35" w:rsidRDefault="00263A35" w:rsidP="00263A35">
      <w:pPr>
        <w:jc w:val="center"/>
        <w:rPr>
          <w:rFonts w:ascii="Arial" w:hAnsi="Arial" w:cs="Arial"/>
          <w:b/>
          <w:bCs/>
        </w:rPr>
      </w:pPr>
    </w:p>
    <w:p w:rsidR="00263A35" w:rsidRDefault="00263A35" w:rsidP="00263A35">
      <w:pPr>
        <w:jc w:val="center"/>
        <w:rPr>
          <w:rFonts w:ascii="Arial" w:hAnsi="Arial" w:cs="Arial"/>
          <w:i/>
          <w:iCs/>
        </w:rPr>
      </w:pPr>
      <w:r>
        <w:rPr>
          <w:rFonts w:ascii="Arial" w:hAnsi="Arial" w:cs="Arial"/>
          <w:b/>
          <w:bCs/>
        </w:rPr>
        <w:t>ЈАВНА НАБАВКА бр.3-1/2018</w:t>
      </w:r>
    </w:p>
    <w:p w:rsidR="00263A35" w:rsidRDefault="00263A35" w:rsidP="00263A35">
      <w:pPr>
        <w:jc w:val="center"/>
        <w:rPr>
          <w:rFonts w:ascii="Arial" w:hAnsi="Arial" w:cs="Arial"/>
          <w:i/>
          <w:iCs/>
        </w:rPr>
      </w:pPr>
    </w:p>
    <w:p w:rsidR="00263A35" w:rsidRDefault="00263A35" w:rsidP="00263A35">
      <w:pPr>
        <w:jc w:val="center"/>
        <w:rPr>
          <w:rFonts w:ascii="Arial" w:hAnsi="Arial" w:cs="Arial"/>
          <w:i/>
          <w:iCs/>
        </w:rPr>
      </w:pPr>
    </w:p>
    <w:p w:rsidR="00263A35" w:rsidRDefault="00263A35" w:rsidP="00263A35">
      <w:pPr>
        <w:jc w:val="center"/>
        <w:rPr>
          <w:rFonts w:ascii="Arial" w:hAnsi="Arial" w:cs="Arial"/>
          <w:i/>
          <w:iCs/>
        </w:rPr>
      </w:pPr>
    </w:p>
    <w:p w:rsidR="00263A35" w:rsidRDefault="00263A35" w:rsidP="00263A35">
      <w:pPr>
        <w:jc w:val="center"/>
        <w:rPr>
          <w:rFonts w:ascii="Arial" w:hAnsi="Arial" w:cs="Arial"/>
          <w:i/>
          <w:iCs/>
        </w:rPr>
      </w:pPr>
    </w:p>
    <w:p w:rsidR="00263A35" w:rsidRDefault="00263A35" w:rsidP="00263A35">
      <w:pPr>
        <w:jc w:val="center"/>
        <w:rPr>
          <w:rFonts w:ascii="Arial" w:hAnsi="Arial" w:cs="Arial"/>
          <w:i/>
          <w:iCs/>
        </w:rPr>
      </w:pPr>
    </w:p>
    <w:p w:rsidR="00263A35" w:rsidRDefault="00263A35" w:rsidP="00263A35">
      <w:pPr>
        <w:jc w:val="center"/>
        <w:rPr>
          <w:rFonts w:ascii="Arial" w:hAnsi="Arial" w:cs="Arial"/>
          <w:i/>
          <w:iCs/>
        </w:rPr>
      </w:pPr>
    </w:p>
    <w:p w:rsidR="00263A35" w:rsidRDefault="00263A35" w:rsidP="00263A35">
      <w:pPr>
        <w:jc w:val="center"/>
        <w:rPr>
          <w:rFonts w:ascii="Arial" w:hAnsi="Arial" w:cs="Arial"/>
          <w:i/>
          <w:iCs/>
        </w:rPr>
      </w:pPr>
    </w:p>
    <w:p w:rsidR="00263A35" w:rsidRDefault="00263A35" w:rsidP="00263A35">
      <w:pPr>
        <w:jc w:val="center"/>
        <w:rPr>
          <w:rFonts w:ascii="Arial" w:hAnsi="Arial" w:cs="Arial"/>
          <w:i/>
          <w:iCs/>
        </w:rPr>
      </w:pPr>
    </w:p>
    <w:p w:rsidR="00263A35" w:rsidRDefault="00263A35" w:rsidP="00263A35">
      <w:pPr>
        <w:rPr>
          <w:rFonts w:ascii="Arial" w:hAnsi="Arial" w:cs="Arial"/>
          <w:i/>
          <w:iCs/>
        </w:rPr>
      </w:pPr>
    </w:p>
    <w:p w:rsidR="00263A35" w:rsidRDefault="00263A35" w:rsidP="00263A35">
      <w:pPr>
        <w:jc w:val="center"/>
        <w:rPr>
          <w:rFonts w:ascii="Arial" w:hAnsi="Arial" w:cs="Arial"/>
          <w:i/>
          <w:iCs/>
        </w:rPr>
      </w:pPr>
    </w:p>
    <w:p w:rsidR="00263A35" w:rsidRDefault="00263A35" w:rsidP="00263A35">
      <w:pPr>
        <w:jc w:val="center"/>
      </w:pPr>
      <w:r>
        <w:rPr>
          <w:rFonts w:ascii="Arial" w:hAnsi="Arial" w:cs="Arial"/>
          <w:i/>
          <w:iCs/>
        </w:rPr>
        <w:t xml:space="preserve">октобар </w:t>
      </w:r>
      <w:r>
        <w:rPr>
          <w:rFonts w:ascii="Arial" w:hAnsi="Arial" w:cs="Arial"/>
          <w:b/>
          <w:bCs/>
        </w:rPr>
        <w:t>2018. године</w:t>
      </w:r>
    </w:p>
    <w:p w:rsidR="00263A35" w:rsidRDefault="00263A35" w:rsidP="00263A35">
      <w:pPr>
        <w:jc w:val="both"/>
      </w:pPr>
    </w:p>
    <w:p w:rsidR="00263A35" w:rsidRDefault="00263A35" w:rsidP="00263A35">
      <w:pPr>
        <w:jc w:val="both"/>
        <w:rPr>
          <w:rFonts w:ascii="Arial" w:hAnsi="Arial" w:cs="Arial"/>
        </w:rPr>
      </w:pPr>
      <w:r>
        <w:rPr>
          <w:rFonts w:ascii="Arial" w:eastAsia="TimesNewRomanPSMT" w:hAnsi="Arial" w:cs="Arial"/>
        </w:rPr>
        <w:t xml:space="preserve">На основу чл. 39. и 61. Закона о јавним набавкама („Сл. гласник РС” бр. 124/12, 14/15 и 68/15 у даљем тексту: ЗЈН), чл. 6. Правилника о обавезним елементима конкурсне документације у поступцима јавних набавки и начину доказивања испуњености услова („Сл. гласник РС” бр. 86/2015), </w:t>
      </w:r>
      <w:r>
        <w:rPr>
          <w:rFonts w:ascii="Arial" w:hAnsi="Arial" w:cs="Arial"/>
        </w:rPr>
        <w:t xml:space="preserve">Одлуке о покретању поступка јавне набавке број 04- </w:t>
      </w:r>
      <w:r w:rsidR="004A7269">
        <w:rPr>
          <w:rFonts w:ascii="Arial" w:hAnsi="Arial" w:cs="Arial"/>
        </w:rPr>
        <w:t>668</w:t>
      </w:r>
      <w:r>
        <w:rPr>
          <w:rFonts w:ascii="Arial" w:hAnsi="Arial" w:cs="Arial"/>
        </w:rPr>
        <w:t xml:space="preserve">     од  </w:t>
      </w:r>
      <w:r w:rsidR="004A7269">
        <w:rPr>
          <w:rFonts w:ascii="Arial" w:hAnsi="Arial" w:cs="Arial"/>
        </w:rPr>
        <w:t>24.10.2018.</w:t>
      </w:r>
      <w:r>
        <w:rPr>
          <w:rFonts w:ascii="Arial" w:hAnsi="Arial" w:cs="Arial"/>
        </w:rPr>
        <w:t xml:space="preserve">       године и </w:t>
      </w:r>
      <w:r>
        <w:rPr>
          <w:rFonts w:ascii="Arial" w:hAnsi="Arial" w:cs="Arial"/>
          <w:i/>
          <w:color w:val="auto"/>
        </w:rPr>
        <w:t xml:space="preserve">Решења о </w:t>
      </w:r>
      <w:r>
        <w:rPr>
          <w:rFonts w:ascii="Arial" w:hAnsi="Arial" w:cs="Arial"/>
          <w:color w:val="auto"/>
        </w:rPr>
        <w:t>образовању комисије за јавну набавку 04 -</w:t>
      </w:r>
      <w:r w:rsidR="004A7269">
        <w:rPr>
          <w:rFonts w:ascii="Arial" w:hAnsi="Arial" w:cs="Arial"/>
          <w:color w:val="auto"/>
        </w:rPr>
        <w:t>669  од 24.10.2018.</w:t>
      </w:r>
      <w:r>
        <w:rPr>
          <w:rFonts w:ascii="Arial" w:hAnsi="Arial" w:cs="Arial"/>
          <w:color w:val="auto"/>
        </w:rPr>
        <w:t xml:space="preserve">     </w:t>
      </w:r>
      <w:r>
        <w:rPr>
          <w:rFonts w:ascii="Arial" w:hAnsi="Arial" w:cs="Arial"/>
        </w:rPr>
        <w:t>припремљена је:</w:t>
      </w:r>
    </w:p>
    <w:p w:rsidR="00263A35" w:rsidRDefault="00263A35" w:rsidP="00263A35">
      <w:pPr>
        <w:jc w:val="both"/>
        <w:rPr>
          <w:rFonts w:ascii="Arial" w:hAnsi="Arial" w:cs="Arial"/>
        </w:rPr>
      </w:pPr>
    </w:p>
    <w:p w:rsidR="00263A35" w:rsidRPr="00263A35" w:rsidRDefault="00263A35" w:rsidP="00263A35">
      <w:pPr>
        <w:jc w:val="both"/>
        <w:rPr>
          <w:rFonts w:ascii="Arial" w:hAnsi="Arial" w:cs="Arial"/>
        </w:rPr>
      </w:pPr>
    </w:p>
    <w:p w:rsidR="00263A35" w:rsidRDefault="00263A35" w:rsidP="00263A35">
      <w:pPr>
        <w:jc w:val="both"/>
        <w:rPr>
          <w:rFonts w:ascii="Arial" w:hAnsi="Arial" w:cs="Arial"/>
        </w:rPr>
      </w:pPr>
    </w:p>
    <w:p w:rsidR="00263A35" w:rsidRDefault="00263A35" w:rsidP="00263A35">
      <w:pPr>
        <w:shd w:val="clear" w:color="auto" w:fill="C6D9F1"/>
        <w:jc w:val="center"/>
        <w:rPr>
          <w:rFonts w:ascii="Arial" w:eastAsia="TimesNewRomanPS-BoldMT" w:hAnsi="Arial" w:cs="Arial"/>
          <w:b/>
          <w:bCs/>
          <w:lang w:val="ru-RU"/>
        </w:rPr>
      </w:pPr>
      <w:r>
        <w:rPr>
          <w:rFonts w:ascii="Arial" w:eastAsia="TimesNewRomanPS-BoldMT" w:hAnsi="Arial" w:cs="Arial"/>
          <w:b/>
          <w:bCs/>
        </w:rPr>
        <w:lastRenderedPageBreak/>
        <w:t>КОНКУРСНА ДОКУМЕНТАЦИЈА</w:t>
      </w:r>
    </w:p>
    <w:p w:rsidR="00263A35" w:rsidRDefault="00263A35" w:rsidP="00263A35">
      <w:pPr>
        <w:shd w:val="clear" w:color="auto" w:fill="C6D9F1"/>
        <w:jc w:val="center"/>
        <w:rPr>
          <w:rFonts w:ascii="Arial" w:eastAsia="TimesNewRomanPS-BoldMT" w:hAnsi="Arial" w:cs="Arial"/>
          <w:b/>
          <w:bCs/>
          <w:lang w:val="ru-RU"/>
        </w:rPr>
      </w:pPr>
    </w:p>
    <w:p w:rsidR="00263A35" w:rsidRDefault="00263A35" w:rsidP="00263A35">
      <w:pPr>
        <w:shd w:val="clear" w:color="auto" w:fill="C6D9F1"/>
        <w:jc w:val="center"/>
        <w:rPr>
          <w:rFonts w:ascii="Arial" w:eastAsia="TimesNewRomanPS-BoldMT" w:hAnsi="Arial" w:cs="Arial"/>
          <w:b/>
          <w:bCs/>
        </w:rPr>
      </w:pPr>
      <w:r>
        <w:rPr>
          <w:rFonts w:ascii="Arial" w:eastAsia="TimesNewRomanPS-BoldMT" w:hAnsi="Arial" w:cs="Arial"/>
          <w:b/>
          <w:bCs/>
        </w:rPr>
        <w:t>за јавну набавку мале вредности – јавна набавка техничког материјала</w:t>
      </w:r>
    </w:p>
    <w:p w:rsidR="00263A35" w:rsidRDefault="00263A35" w:rsidP="00263A35">
      <w:pPr>
        <w:shd w:val="clear" w:color="auto" w:fill="C6D9F1"/>
        <w:jc w:val="center"/>
        <w:rPr>
          <w:rFonts w:ascii="Arial" w:eastAsia="TimesNewRomanPS-BoldMT" w:hAnsi="Arial" w:cs="Arial"/>
          <w:b/>
          <w:bCs/>
        </w:rPr>
      </w:pPr>
      <w:r>
        <w:rPr>
          <w:rFonts w:ascii="Arial" w:eastAsia="TimesNewRomanPS-BoldMT" w:hAnsi="Arial" w:cs="Arial"/>
          <w:b/>
          <w:bCs/>
        </w:rPr>
        <w:t>ЈН бр.3</w:t>
      </w:r>
      <w:r w:rsidR="00E55C4A">
        <w:rPr>
          <w:rFonts w:ascii="Arial" w:eastAsia="TimesNewRomanPS-BoldMT" w:hAnsi="Arial" w:cs="Arial"/>
          <w:b/>
          <w:bCs/>
        </w:rPr>
        <w:t>-1</w:t>
      </w:r>
      <w:r>
        <w:rPr>
          <w:rFonts w:ascii="Arial" w:eastAsia="TimesNewRomanPS-BoldMT" w:hAnsi="Arial" w:cs="Arial"/>
          <w:b/>
          <w:bCs/>
        </w:rPr>
        <w:t>/2018</w:t>
      </w:r>
    </w:p>
    <w:p w:rsidR="00263A35" w:rsidRDefault="00263A35" w:rsidP="00263A35">
      <w:pPr>
        <w:shd w:val="clear" w:color="auto" w:fill="C6D9F1"/>
        <w:jc w:val="center"/>
        <w:rPr>
          <w:rFonts w:ascii="Arial" w:eastAsia="TimesNewRomanPS-BoldMT" w:hAnsi="Arial" w:cs="Arial"/>
          <w:b/>
          <w:bCs/>
        </w:rPr>
      </w:pPr>
    </w:p>
    <w:p w:rsidR="00263A35" w:rsidRDefault="00263A35" w:rsidP="00263A35">
      <w:pPr>
        <w:jc w:val="both"/>
        <w:rPr>
          <w:rFonts w:ascii="Arial" w:eastAsia="TimesNewRomanPS-BoldMT" w:hAnsi="Arial" w:cs="Arial"/>
          <w:b/>
          <w:bCs/>
          <w:color w:val="FF0000"/>
        </w:rPr>
      </w:pPr>
    </w:p>
    <w:p w:rsidR="00263A35" w:rsidRDefault="00263A35" w:rsidP="00263A35">
      <w:pPr>
        <w:jc w:val="both"/>
        <w:rPr>
          <w:rFonts w:ascii="Arial" w:eastAsia="TimesNewRomanPSMT" w:hAnsi="Arial" w:cs="Arial"/>
        </w:rPr>
      </w:pPr>
      <w:r>
        <w:rPr>
          <w:rFonts w:ascii="Arial" w:eastAsia="TimesNewRomanPSMT" w:hAnsi="Arial" w:cs="Arial"/>
        </w:rPr>
        <w:t>Конкурсна документација садржи:</w:t>
      </w:r>
    </w:p>
    <w:p w:rsidR="00263A35" w:rsidRDefault="00263A35" w:rsidP="00263A35">
      <w:pPr>
        <w:jc w:val="both"/>
        <w:rPr>
          <w:rFonts w:ascii="Arial" w:eastAsia="TimesNewRomanPSMT" w:hAnsi="Arial" w:cs="Arial"/>
        </w:rPr>
      </w:pPr>
    </w:p>
    <w:tbl>
      <w:tblPr>
        <w:tblW w:w="9300" w:type="dxa"/>
        <w:tblInd w:w="-30" w:type="dxa"/>
        <w:tblLayout w:type="fixed"/>
        <w:tblLook w:val="04A0"/>
      </w:tblPr>
      <w:tblGrid>
        <w:gridCol w:w="1562"/>
        <w:gridCol w:w="6118"/>
        <w:gridCol w:w="1620"/>
      </w:tblGrid>
      <w:tr w:rsidR="00263A35" w:rsidTr="00263A35">
        <w:tc>
          <w:tcPr>
            <w:tcW w:w="1563" w:type="dxa"/>
            <w:tcBorders>
              <w:top w:val="single" w:sz="4" w:space="0" w:color="000000"/>
              <w:left w:val="single" w:sz="4" w:space="0" w:color="000000"/>
              <w:bottom w:val="single" w:sz="4" w:space="0" w:color="000000"/>
              <w:right w:val="nil"/>
            </w:tcBorders>
          </w:tcPr>
          <w:p w:rsidR="00263A35" w:rsidRDefault="00263A35">
            <w:pPr>
              <w:jc w:val="both"/>
              <w:rPr>
                <w:rFonts w:ascii="Arial" w:eastAsia="TimesNewRomanPSMT" w:hAnsi="Arial" w:cs="Arial"/>
                <w:b/>
                <w:i/>
              </w:rPr>
            </w:pPr>
          </w:p>
          <w:p w:rsidR="00263A35" w:rsidRDefault="00263A35">
            <w:pPr>
              <w:jc w:val="both"/>
              <w:rPr>
                <w:rFonts w:ascii="Arial" w:eastAsia="TimesNewRomanPSMT" w:hAnsi="Arial" w:cs="Arial"/>
                <w:b/>
                <w:i/>
                <w:lang w:val="sr-Cyrl-CS"/>
              </w:rPr>
            </w:pPr>
            <w:r>
              <w:rPr>
                <w:rFonts w:ascii="Arial" w:eastAsia="TimesNewRomanPSMT" w:hAnsi="Arial" w:cs="Arial"/>
                <w:b/>
                <w:i/>
                <w:lang w:val="sr-Cyrl-CS"/>
              </w:rPr>
              <w:t>Поглавље</w:t>
            </w:r>
          </w:p>
          <w:p w:rsidR="00263A35" w:rsidRDefault="00263A35">
            <w:pPr>
              <w:jc w:val="both"/>
              <w:rPr>
                <w:rFonts w:ascii="Arial" w:eastAsia="TimesNewRomanPSMT" w:hAnsi="Arial" w:cs="Arial"/>
                <w:b/>
                <w:i/>
                <w:lang w:val="en-US"/>
              </w:rPr>
            </w:pPr>
          </w:p>
        </w:tc>
        <w:tc>
          <w:tcPr>
            <w:tcW w:w="6119" w:type="dxa"/>
            <w:tcBorders>
              <w:top w:val="single" w:sz="4" w:space="0" w:color="000000"/>
              <w:left w:val="single" w:sz="4" w:space="0" w:color="000000"/>
              <w:bottom w:val="single" w:sz="4" w:space="0" w:color="000000"/>
              <w:right w:val="nil"/>
            </w:tcBorders>
          </w:tcPr>
          <w:p w:rsidR="00263A35" w:rsidRDefault="00263A35">
            <w:pPr>
              <w:jc w:val="center"/>
              <w:rPr>
                <w:rFonts w:ascii="Arial" w:eastAsia="TimesNewRomanPSMT" w:hAnsi="Arial" w:cs="Arial"/>
                <w:b/>
                <w:i/>
                <w:lang w:val="en-US"/>
              </w:rPr>
            </w:pPr>
          </w:p>
          <w:p w:rsidR="00263A35" w:rsidRDefault="00263A35">
            <w:pPr>
              <w:jc w:val="center"/>
              <w:rPr>
                <w:rFonts w:ascii="Arial" w:eastAsia="TimesNewRomanPSMT" w:hAnsi="Arial" w:cs="Arial"/>
                <w:b/>
                <w:i/>
                <w:lang w:val="en-US"/>
              </w:rPr>
            </w:pPr>
            <w:r>
              <w:rPr>
                <w:rFonts w:ascii="Arial" w:eastAsia="TimesNewRomanPSMT" w:hAnsi="Arial" w:cs="Arial"/>
                <w:b/>
                <w:i/>
                <w:lang w:val="en-US"/>
              </w:rPr>
              <w:t>Назив</w:t>
            </w:r>
            <w:r>
              <w:rPr>
                <w:rFonts w:ascii="Arial" w:eastAsia="TimesNewRomanPSMT" w:hAnsi="Arial" w:cs="Arial"/>
                <w:b/>
                <w:i/>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tcPr>
          <w:p w:rsidR="00263A35" w:rsidRDefault="00263A35">
            <w:pPr>
              <w:jc w:val="center"/>
              <w:rPr>
                <w:rFonts w:ascii="Arial" w:eastAsia="TimesNewRomanPSMT" w:hAnsi="Arial" w:cs="Arial"/>
                <w:b/>
                <w:i/>
                <w:lang w:val="en-US"/>
              </w:rPr>
            </w:pPr>
          </w:p>
          <w:p w:rsidR="00263A35" w:rsidRDefault="00263A35">
            <w:pPr>
              <w:jc w:val="center"/>
              <w:rPr>
                <w:rFonts w:ascii="Arial" w:hAnsi="Arial" w:cs="Arial"/>
                <w:bCs/>
                <w:iCs/>
                <w:sz w:val="28"/>
                <w:szCs w:val="28"/>
              </w:rPr>
            </w:pPr>
            <w:r>
              <w:rPr>
                <w:rFonts w:ascii="Arial" w:eastAsia="TimesNewRomanPSMT" w:hAnsi="Arial" w:cs="Arial"/>
                <w:b/>
                <w:i/>
                <w:lang w:val="en-US"/>
              </w:rPr>
              <w:t>Страна</w:t>
            </w:r>
          </w:p>
        </w:tc>
      </w:tr>
      <w:tr w:rsidR="00263A35" w:rsidTr="00263A35">
        <w:tc>
          <w:tcPr>
            <w:tcW w:w="1563" w:type="dxa"/>
            <w:tcBorders>
              <w:top w:val="single" w:sz="4" w:space="0" w:color="000000"/>
              <w:left w:val="single" w:sz="4" w:space="0" w:color="000000"/>
              <w:bottom w:val="single" w:sz="4" w:space="0" w:color="000000"/>
              <w:right w:val="nil"/>
            </w:tcBorders>
            <w:hideMark/>
          </w:tcPr>
          <w:p w:rsidR="00263A35" w:rsidRDefault="00263A35">
            <w:pPr>
              <w:snapToGrid w:val="0"/>
              <w:jc w:val="center"/>
              <w:rPr>
                <w:rFonts w:ascii="Arial" w:eastAsia="TimesNewRomanPSMT" w:hAnsi="Arial" w:cs="Arial"/>
              </w:rPr>
            </w:pPr>
            <w:r>
              <w:rPr>
                <w:rFonts w:ascii="Arial" w:hAnsi="Arial" w:cs="Arial"/>
                <w:bCs/>
                <w:iCs/>
              </w:rPr>
              <w:t>I</w:t>
            </w:r>
          </w:p>
        </w:tc>
        <w:tc>
          <w:tcPr>
            <w:tcW w:w="6119" w:type="dxa"/>
            <w:tcBorders>
              <w:top w:val="single" w:sz="4" w:space="0" w:color="000000"/>
              <w:left w:val="single" w:sz="4" w:space="0" w:color="000000"/>
              <w:bottom w:val="single" w:sz="4" w:space="0" w:color="000000"/>
              <w:right w:val="nil"/>
            </w:tcBorders>
            <w:hideMark/>
          </w:tcPr>
          <w:p w:rsidR="00263A35" w:rsidRDefault="00263A35">
            <w:pPr>
              <w:snapToGrid w:val="0"/>
              <w:jc w:val="both"/>
              <w:rPr>
                <w:rFonts w:ascii="Arial" w:eastAsia="TimesNewRomanPSMT" w:hAnsi="Arial" w:cs="Arial"/>
                <w:color w:val="auto"/>
              </w:rPr>
            </w:pPr>
            <w:r>
              <w:rPr>
                <w:rFonts w:ascii="Arial" w:eastAsia="TimesNewRomanPSMT" w:hAnsi="Arial" w:cs="Arial"/>
                <w:color w:val="auto"/>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hideMark/>
          </w:tcPr>
          <w:p w:rsidR="00263A35" w:rsidRDefault="00263A35">
            <w:pPr>
              <w:snapToGrid w:val="0"/>
              <w:jc w:val="center"/>
              <w:rPr>
                <w:rFonts w:ascii="Arial" w:hAnsi="Arial" w:cs="Arial"/>
                <w:bCs/>
                <w:iCs/>
                <w:color w:val="auto"/>
              </w:rPr>
            </w:pPr>
            <w:r>
              <w:rPr>
                <w:rFonts w:ascii="Arial" w:hAnsi="Arial" w:cs="Arial"/>
                <w:bCs/>
                <w:iCs/>
                <w:color w:val="auto"/>
              </w:rPr>
              <w:t>3.</w:t>
            </w:r>
          </w:p>
        </w:tc>
      </w:tr>
      <w:tr w:rsidR="00263A35" w:rsidTr="00263A35">
        <w:tc>
          <w:tcPr>
            <w:tcW w:w="1563" w:type="dxa"/>
            <w:tcBorders>
              <w:top w:val="single" w:sz="4" w:space="0" w:color="000000"/>
              <w:left w:val="single" w:sz="4" w:space="0" w:color="000000"/>
              <w:bottom w:val="single" w:sz="4" w:space="0" w:color="000000"/>
              <w:right w:val="nil"/>
            </w:tcBorders>
          </w:tcPr>
          <w:p w:rsidR="00263A35" w:rsidRDefault="00263A35">
            <w:pPr>
              <w:snapToGrid w:val="0"/>
              <w:jc w:val="center"/>
              <w:rPr>
                <w:rFonts w:ascii="Arial" w:hAnsi="Arial" w:cs="Arial"/>
                <w:bCs/>
                <w:iCs/>
              </w:rPr>
            </w:pPr>
          </w:p>
          <w:p w:rsidR="00263A35" w:rsidRDefault="00263A35">
            <w:pPr>
              <w:snapToGrid w:val="0"/>
              <w:jc w:val="center"/>
              <w:rPr>
                <w:rFonts w:ascii="Arial" w:hAnsi="Arial" w:cs="Arial"/>
                <w:bCs/>
                <w:iCs/>
              </w:rPr>
            </w:pPr>
          </w:p>
          <w:p w:rsidR="00263A35" w:rsidRDefault="00263A35">
            <w:pPr>
              <w:snapToGrid w:val="0"/>
              <w:jc w:val="center"/>
              <w:rPr>
                <w:rFonts w:ascii="Arial" w:hAnsi="Arial" w:cs="Arial"/>
                <w:bCs/>
                <w:iCs/>
              </w:rPr>
            </w:pPr>
          </w:p>
          <w:p w:rsidR="00263A35" w:rsidRDefault="00263A35">
            <w:pPr>
              <w:snapToGrid w:val="0"/>
              <w:jc w:val="center"/>
              <w:rPr>
                <w:rFonts w:ascii="Arial" w:hAnsi="Arial" w:cs="Arial"/>
                <w:bCs/>
                <w:iCs/>
              </w:rPr>
            </w:pPr>
          </w:p>
          <w:p w:rsidR="00263A35" w:rsidRDefault="00263A35">
            <w:pPr>
              <w:snapToGrid w:val="0"/>
              <w:jc w:val="center"/>
              <w:rPr>
                <w:rFonts w:ascii="Arial" w:hAnsi="Arial" w:cs="Arial"/>
                <w:bCs/>
                <w:iCs/>
              </w:rPr>
            </w:pPr>
          </w:p>
          <w:p w:rsidR="00263A35" w:rsidRDefault="00263A35">
            <w:pPr>
              <w:snapToGrid w:val="0"/>
              <w:jc w:val="center"/>
              <w:rPr>
                <w:rFonts w:ascii="Arial" w:eastAsia="TimesNewRomanPSMT" w:hAnsi="Arial" w:cs="Arial"/>
              </w:rPr>
            </w:pPr>
            <w:r>
              <w:rPr>
                <w:rFonts w:ascii="Arial" w:hAnsi="Arial" w:cs="Arial"/>
                <w:bCs/>
                <w:iCs/>
              </w:rPr>
              <w:t>II</w:t>
            </w:r>
          </w:p>
        </w:tc>
        <w:tc>
          <w:tcPr>
            <w:tcW w:w="6119" w:type="dxa"/>
            <w:tcBorders>
              <w:top w:val="single" w:sz="4" w:space="0" w:color="000000"/>
              <w:left w:val="single" w:sz="4" w:space="0" w:color="000000"/>
              <w:bottom w:val="single" w:sz="4" w:space="0" w:color="000000"/>
              <w:right w:val="nil"/>
            </w:tcBorders>
            <w:hideMark/>
          </w:tcPr>
          <w:p w:rsidR="00263A35" w:rsidRDefault="00263A35">
            <w:pPr>
              <w:snapToGrid w:val="0"/>
              <w:jc w:val="both"/>
              <w:rPr>
                <w:rFonts w:ascii="Arial" w:eastAsia="TimesNewRomanPSMT" w:hAnsi="Arial" w:cs="Arial"/>
                <w:color w:val="auto"/>
              </w:rPr>
            </w:pPr>
            <w:r>
              <w:rPr>
                <w:rFonts w:ascii="Arial" w:eastAsia="TimesNewRomanPSMT" w:hAnsi="Arial" w:cs="Arial"/>
                <w:color w:val="auto"/>
              </w:rPr>
              <w:t>Врста, техничке карактеристике (спецификације), квалитет, количина и опис добара, са обрасцем структуре цена</w:t>
            </w:r>
          </w:p>
        </w:tc>
        <w:tc>
          <w:tcPr>
            <w:tcW w:w="1620" w:type="dxa"/>
            <w:tcBorders>
              <w:top w:val="single" w:sz="4" w:space="0" w:color="000000"/>
              <w:left w:val="single" w:sz="4" w:space="0" w:color="000000"/>
              <w:bottom w:val="single" w:sz="4" w:space="0" w:color="000000"/>
              <w:right w:val="single" w:sz="4" w:space="0" w:color="000000"/>
            </w:tcBorders>
            <w:hideMark/>
          </w:tcPr>
          <w:p w:rsidR="00263A35" w:rsidRDefault="00263A35">
            <w:pPr>
              <w:snapToGrid w:val="0"/>
              <w:jc w:val="center"/>
              <w:rPr>
                <w:rFonts w:ascii="Arial" w:eastAsia="TimesNewRomanPSMT" w:hAnsi="Arial" w:cs="Arial"/>
                <w:color w:val="auto"/>
              </w:rPr>
            </w:pPr>
            <w:r>
              <w:rPr>
                <w:rFonts w:ascii="Arial" w:eastAsia="TimesNewRomanPSMT" w:hAnsi="Arial" w:cs="Arial"/>
                <w:color w:val="auto"/>
              </w:rPr>
              <w:t xml:space="preserve">4. </w:t>
            </w:r>
          </w:p>
        </w:tc>
      </w:tr>
      <w:tr w:rsidR="00263A35" w:rsidTr="00263A35">
        <w:tc>
          <w:tcPr>
            <w:tcW w:w="1563" w:type="dxa"/>
            <w:tcBorders>
              <w:top w:val="single" w:sz="4" w:space="0" w:color="000000"/>
              <w:left w:val="single" w:sz="4" w:space="0" w:color="000000"/>
              <w:bottom w:val="single" w:sz="4" w:space="0" w:color="000000"/>
              <w:right w:val="nil"/>
            </w:tcBorders>
          </w:tcPr>
          <w:p w:rsidR="00263A35" w:rsidRDefault="00263A35">
            <w:pPr>
              <w:snapToGrid w:val="0"/>
              <w:jc w:val="center"/>
              <w:rPr>
                <w:rFonts w:ascii="Arial" w:eastAsia="TimesNewRomanPSMT" w:hAnsi="Arial" w:cs="Arial"/>
              </w:rPr>
            </w:pPr>
          </w:p>
          <w:p w:rsidR="00263A35" w:rsidRDefault="00263A35">
            <w:pPr>
              <w:snapToGrid w:val="0"/>
              <w:jc w:val="center"/>
              <w:rPr>
                <w:rFonts w:ascii="Arial" w:eastAsia="TimesNewRomanPSMT" w:hAnsi="Arial" w:cs="Arial"/>
              </w:rPr>
            </w:pPr>
          </w:p>
          <w:p w:rsidR="00263A35" w:rsidRDefault="00263A35">
            <w:pPr>
              <w:snapToGrid w:val="0"/>
              <w:jc w:val="center"/>
              <w:rPr>
                <w:rFonts w:ascii="Arial" w:eastAsia="TimesNewRomanPSMT" w:hAnsi="Arial" w:cs="Arial"/>
              </w:rPr>
            </w:pPr>
            <w:r>
              <w:rPr>
                <w:rFonts w:ascii="Arial" w:eastAsia="TimesNewRomanPSMT" w:hAnsi="Arial" w:cs="Arial"/>
                <w:lang w:val="en-US"/>
              </w:rPr>
              <w:t>IV</w:t>
            </w:r>
          </w:p>
        </w:tc>
        <w:tc>
          <w:tcPr>
            <w:tcW w:w="6119" w:type="dxa"/>
            <w:tcBorders>
              <w:top w:val="single" w:sz="4" w:space="0" w:color="000000"/>
              <w:left w:val="single" w:sz="4" w:space="0" w:color="000000"/>
              <w:bottom w:val="single" w:sz="4" w:space="0" w:color="000000"/>
              <w:right w:val="nil"/>
            </w:tcBorders>
            <w:hideMark/>
          </w:tcPr>
          <w:p w:rsidR="00263A35" w:rsidRDefault="00263A35">
            <w:pPr>
              <w:snapToGrid w:val="0"/>
              <w:jc w:val="both"/>
              <w:rPr>
                <w:rFonts w:ascii="Arial" w:eastAsia="TimesNewRomanPSMT" w:hAnsi="Arial" w:cs="Arial"/>
                <w:color w:val="auto"/>
              </w:rPr>
            </w:pPr>
            <w:r>
              <w:rPr>
                <w:rFonts w:ascii="Arial" w:eastAsia="TimesNewRomanPSMT" w:hAnsi="Arial" w:cs="Arial"/>
                <w:color w:val="auto"/>
              </w:rPr>
              <w:t>Услови за учешће у поступку јавне набавке из чл. 75.  ЗЈН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hideMark/>
          </w:tcPr>
          <w:p w:rsidR="00263A35" w:rsidRDefault="00885030">
            <w:pPr>
              <w:snapToGrid w:val="0"/>
              <w:jc w:val="center"/>
              <w:rPr>
                <w:rFonts w:ascii="Arial" w:eastAsia="TimesNewRomanPSMT" w:hAnsi="Arial" w:cs="Arial"/>
                <w:color w:val="auto"/>
              </w:rPr>
            </w:pPr>
            <w:r>
              <w:rPr>
                <w:rFonts w:ascii="Arial" w:eastAsia="TimesNewRomanPSMT" w:hAnsi="Arial" w:cs="Arial"/>
                <w:color w:val="auto"/>
                <w:lang w:val="sr-Cyrl-CS"/>
              </w:rPr>
              <w:t>6.</w:t>
            </w:r>
            <w:r w:rsidR="00263A35">
              <w:rPr>
                <w:rFonts w:ascii="Arial" w:eastAsia="TimesNewRomanPSMT" w:hAnsi="Arial" w:cs="Arial"/>
                <w:color w:val="auto"/>
              </w:rPr>
              <w:t xml:space="preserve"> </w:t>
            </w:r>
          </w:p>
        </w:tc>
      </w:tr>
      <w:tr w:rsidR="00263A35" w:rsidTr="00263A35">
        <w:trPr>
          <w:trHeight w:val="413"/>
        </w:trPr>
        <w:tc>
          <w:tcPr>
            <w:tcW w:w="1563" w:type="dxa"/>
            <w:tcBorders>
              <w:top w:val="single" w:sz="4" w:space="0" w:color="000000"/>
              <w:left w:val="single" w:sz="4" w:space="0" w:color="000000"/>
              <w:bottom w:val="single" w:sz="4" w:space="0" w:color="000000"/>
              <w:right w:val="nil"/>
            </w:tcBorders>
            <w:hideMark/>
          </w:tcPr>
          <w:p w:rsidR="00263A35" w:rsidRDefault="00263A35">
            <w:pPr>
              <w:snapToGrid w:val="0"/>
              <w:jc w:val="center"/>
              <w:rPr>
                <w:rFonts w:ascii="Arial" w:eastAsia="TimesNewRomanPSMT" w:hAnsi="Arial" w:cs="Arial"/>
              </w:rPr>
            </w:pPr>
            <w:r>
              <w:rPr>
                <w:rFonts w:ascii="Arial" w:eastAsia="TimesNewRomanPSMT" w:hAnsi="Arial" w:cs="Arial"/>
                <w:lang w:val="en-US"/>
              </w:rPr>
              <w:t>V</w:t>
            </w:r>
          </w:p>
        </w:tc>
        <w:tc>
          <w:tcPr>
            <w:tcW w:w="6119" w:type="dxa"/>
            <w:tcBorders>
              <w:top w:val="single" w:sz="4" w:space="0" w:color="000000"/>
              <w:left w:val="single" w:sz="4" w:space="0" w:color="000000"/>
              <w:bottom w:val="single" w:sz="4" w:space="0" w:color="000000"/>
              <w:right w:val="nil"/>
            </w:tcBorders>
            <w:hideMark/>
          </w:tcPr>
          <w:p w:rsidR="00263A35" w:rsidRDefault="00263A35">
            <w:pPr>
              <w:snapToGrid w:val="0"/>
              <w:jc w:val="both"/>
              <w:rPr>
                <w:rFonts w:ascii="Arial" w:eastAsia="TimesNewRomanPSMT" w:hAnsi="Arial" w:cs="Arial"/>
                <w:color w:val="auto"/>
              </w:rPr>
            </w:pPr>
            <w:r>
              <w:rPr>
                <w:rFonts w:ascii="Arial" w:eastAsia="TimesNewRomanPSMT" w:hAnsi="Arial" w:cs="Arial"/>
                <w:color w:val="auto"/>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hideMark/>
          </w:tcPr>
          <w:p w:rsidR="00263A35" w:rsidRDefault="00885030">
            <w:pPr>
              <w:snapToGrid w:val="0"/>
              <w:jc w:val="center"/>
              <w:rPr>
                <w:rFonts w:ascii="Arial" w:eastAsia="TimesNewRomanPSMT" w:hAnsi="Arial" w:cs="Arial"/>
                <w:color w:val="auto"/>
              </w:rPr>
            </w:pPr>
            <w:r>
              <w:rPr>
                <w:rFonts w:ascii="Arial" w:eastAsia="TimesNewRomanPSMT" w:hAnsi="Arial" w:cs="Arial"/>
                <w:color w:val="auto"/>
                <w:lang w:val="sr-Cyrl-CS"/>
              </w:rPr>
              <w:t>1</w:t>
            </w:r>
            <w:r w:rsidR="00263A35">
              <w:rPr>
                <w:rFonts w:ascii="Arial" w:eastAsia="TimesNewRomanPSMT" w:hAnsi="Arial" w:cs="Arial"/>
                <w:color w:val="auto"/>
              </w:rPr>
              <w:t>0.</w:t>
            </w:r>
          </w:p>
        </w:tc>
      </w:tr>
      <w:tr w:rsidR="00263A35" w:rsidTr="00263A35">
        <w:trPr>
          <w:trHeight w:val="413"/>
        </w:trPr>
        <w:tc>
          <w:tcPr>
            <w:tcW w:w="1563" w:type="dxa"/>
            <w:tcBorders>
              <w:top w:val="single" w:sz="4" w:space="0" w:color="000000"/>
              <w:left w:val="single" w:sz="4" w:space="0" w:color="000000"/>
              <w:bottom w:val="single" w:sz="4" w:space="0" w:color="000000"/>
              <w:right w:val="nil"/>
            </w:tcBorders>
            <w:hideMark/>
          </w:tcPr>
          <w:p w:rsidR="00263A35" w:rsidRDefault="00263A35">
            <w:pPr>
              <w:snapToGrid w:val="0"/>
              <w:jc w:val="center"/>
              <w:rPr>
                <w:rFonts w:ascii="Arial" w:eastAsia="TimesNewRomanPSMT" w:hAnsi="Arial" w:cs="Arial"/>
                <w:lang w:val="en-US"/>
              </w:rPr>
            </w:pPr>
            <w:r>
              <w:rPr>
                <w:rFonts w:ascii="Arial" w:eastAsia="TimesNewRomanPSMT" w:hAnsi="Arial" w:cs="Arial"/>
                <w:lang w:val="en-US"/>
              </w:rPr>
              <w:t>VI</w:t>
            </w:r>
          </w:p>
        </w:tc>
        <w:tc>
          <w:tcPr>
            <w:tcW w:w="6119" w:type="dxa"/>
            <w:tcBorders>
              <w:top w:val="single" w:sz="4" w:space="0" w:color="000000"/>
              <w:left w:val="single" w:sz="4" w:space="0" w:color="000000"/>
              <w:bottom w:val="single" w:sz="4" w:space="0" w:color="000000"/>
              <w:right w:val="nil"/>
            </w:tcBorders>
            <w:hideMark/>
          </w:tcPr>
          <w:p w:rsidR="00263A35" w:rsidRDefault="00263A35">
            <w:pPr>
              <w:snapToGrid w:val="0"/>
              <w:jc w:val="both"/>
              <w:rPr>
                <w:rFonts w:ascii="Arial" w:eastAsia="TimesNewRomanPSMT" w:hAnsi="Arial" w:cs="Arial"/>
                <w:color w:val="auto"/>
              </w:rPr>
            </w:pPr>
            <w:r>
              <w:rPr>
                <w:rFonts w:ascii="Arial" w:eastAsia="TimesNewRomanPSMT" w:hAnsi="Arial" w:cs="Arial"/>
                <w:color w:val="auto"/>
              </w:rPr>
              <w:t>Обрасци који чине саставни део понуде</w:t>
            </w:r>
          </w:p>
        </w:tc>
        <w:tc>
          <w:tcPr>
            <w:tcW w:w="1620" w:type="dxa"/>
            <w:tcBorders>
              <w:top w:val="single" w:sz="4" w:space="0" w:color="000000"/>
              <w:left w:val="single" w:sz="4" w:space="0" w:color="000000"/>
              <w:bottom w:val="single" w:sz="4" w:space="0" w:color="000000"/>
              <w:right w:val="single" w:sz="4" w:space="0" w:color="000000"/>
            </w:tcBorders>
            <w:hideMark/>
          </w:tcPr>
          <w:p w:rsidR="00263A35" w:rsidRDefault="00885030">
            <w:pPr>
              <w:snapToGrid w:val="0"/>
              <w:jc w:val="center"/>
              <w:rPr>
                <w:rFonts w:ascii="Arial" w:eastAsia="TimesNewRomanPSMT" w:hAnsi="Arial" w:cs="Arial"/>
                <w:color w:val="auto"/>
              </w:rPr>
            </w:pPr>
            <w:r>
              <w:rPr>
                <w:rFonts w:ascii="Arial" w:eastAsia="TimesNewRomanPSMT" w:hAnsi="Arial" w:cs="Arial"/>
                <w:color w:val="auto"/>
                <w:lang w:val="sr-Cyrl-CS"/>
              </w:rPr>
              <w:t>1</w:t>
            </w:r>
            <w:r w:rsidR="00263A35">
              <w:rPr>
                <w:rFonts w:ascii="Arial" w:eastAsia="TimesNewRomanPSMT" w:hAnsi="Arial" w:cs="Arial"/>
                <w:color w:val="auto"/>
              </w:rPr>
              <w:t xml:space="preserve">1. </w:t>
            </w:r>
          </w:p>
        </w:tc>
      </w:tr>
      <w:tr w:rsidR="00263A35" w:rsidTr="00263A35">
        <w:trPr>
          <w:trHeight w:val="413"/>
        </w:trPr>
        <w:tc>
          <w:tcPr>
            <w:tcW w:w="1563" w:type="dxa"/>
            <w:tcBorders>
              <w:top w:val="single" w:sz="4" w:space="0" w:color="000000"/>
              <w:left w:val="single" w:sz="4" w:space="0" w:color="000000"/>
              <w:bottom w:val="single" w:sz="4" w:space="0" w:color="000000"/>
              <w:right w:val="nil"/>
            </w:tcBorders>
            <w:hideMark/>
          </w:tcPr>
          <w:p w:rsidR="00263A35" w:rsidRDefault="00263A35">
            <w:pPr>
              <w:snapToGrid w:val="0"/>
              <w:jc w:val="center"/>
              <w:rPr>
                <w:rFonts w:ascii="Arial" w:eastAsia="TimesNewRomanPSMT" w:hAnsi="Arial" w:cs="Arial"/>
                <w:lang w:val="en-US"/>
              </w:rPr>
            </w:pPr>
            <w:r>
              <w:rPr>
                <w:rFonts w:ascii="Arial" w:eastAsia="TimesNewRomanPSMT" w:hAnsi="Arial" w:cs="Arial"/>
                <w:lang w:val="en-US"/>
              </w:rPr>
              <w:t>VII</w:t>
            </w:r>
          </w:p>
        </w:tc>
        <w:tc>
          <w:tcPr>
            <w:tcW w:w="6119" w:type="dxa"/>
            <w:tcBorders>
              <w:top w:val="single" w:sz="4" w:space="0" w:color="000000"/>
              <w:left w:val="single" w:sz="4" w:space="0" w:color="000000"/>
              <w:bottom w:val="single" w:sz="4" w:space="0" w:color="000000"/>
              <w:right w:val="nil"/>
            </w:tcBorders>
            <w:hideMark/>
          </w:tcPr>
          <w:p w:rsidR="00263A35" w:rsidRDefault="00263A35">
            <w:pPr>
              <w:snapToGrid w:val="0"/>
              <w:jc w:val="both"/>
              <w:rPr>
                <w:rFonts w:ascii="Arial" w:eastAsia="TimesNewRomanPSMT" w:hAnsi="Arial" w:cs="Arial"/>
                <w:color w:val="auto"/>
              </w:rPr>
            </w:pPr>
            <w:r>
              <w:rPr>
                <w:rFonts w:ascii="Arial" w:eastAsia="TimesNewRomanPSMT" w:hAnsi="Arial" w:cs="Arial"/>
                <w:color w:val="auto"/>
              </w:rPr>
              <w:t>Модел уговора</w:t>
            </w:r>
          </w:p>
        </w:tc>
        <w:tc>
          <w:tcPr>
            <w:tcW w:w="1620" w:type="dxa"/>
            <w:tcBorders>
              <w:top w:val="single" w:sz="4" w:space="0" w:color="000000"/>
              <w:left w:val="single" w:sz="4" w:space="0" w:color="000000"/>
              <w:bottom w:val="single" w:sz="4" w:space="0" w:color="000000"/>
              <w:right w:val="single" w:sz="4" w:space="0" w:color="000000"/>
            </w:tcBorders>
            <w:hideMark/>
          </w:tcPr>
          <w:p w:rsidR="00263A35" w:rsidRDefault="00885030">
            <w:pPr>
              <w:snapToGrid w:val="0"/>
              <w:jc w:val="center"/>
              <w:rPr>
                <w:rFonts w:ascii="Arial" w:eastAsia="TimesNewRomanPSMT" w:hAnsi="Arial" w:cs="Arial"/>
                <w:color w:val="auto"/>
              </w:rPr>
            </w:pPr>
            <w:r>
              <w:rPr>
                <w:rFonts w:ascii="Arial" w:eastAsia="TimesNewRomanPSMT" w:hAnsi="Arial" w:cs="Arial"/>
                <w:color w:val="auto"/>
                <w:lang w:val="sr-Cyrl-CS"/>
              </w:rPr>
              <w:t>21</w:t>
            </w:r>
            <w:r w:rsidR="00263A35">
              <w:rPr>
                <w:rFonts w:ascii="Arial" w:eastAsia="TimesNewRomanPSMT" w:hAnsi="Arial" w:cs="Arial"/>
                <w:color w:val="auto"/>
              </w:rPr>
              <w:t>.</w:t>
            </w:r>
          </w:p>
        </w:tc>
      </w:tr>
      <w:tr w:rsidR="00263A35" w:rsidTr="00263A35">
        <w:trPr>
          <w:trHeight w:val="413"/>
        </w:trPr>
        <w:tc>
          <w:tcPr>
            <w:tcW w:w="1563" w:type="dxa"/>
            <w:tcBorders>
              <w:top w:val="single" w:sz="4" w:space="0" w:color="000000"/>
              <w:left w:val="single" w:sz="4" w:space="0" w:color="000000"/>
              <w:bottom w:val="single" w:sz="4" w:space="0" w:color="000000"/>
              <w:right w:val="nil"/>
            </w:tcBorders>
            <w:hideMark/>
          </w:tcPr>
          <w:p w:rsidR="00263A35" w:rsidRDefault="00263A35">
            <w:pPr>
              <w:snapToGrid w:val="0"/>
              <w:jc w:val="center"/>
              <w:rPr>
                <w:rFonts w:ascii="Arial" w:eastAsia="TimesNewRomanPSMT" w:hAnsi="Arial" w:cs="Arial"/>
                <w:lang w:val="en-US"/>
              </w:rPr>
            </w:pPr>
            <w:r>
              <w:rPr>
                <w:rFonts w:ascii="Arial" w:eastAsia="TimesNewRomanPSMT" w:hAnsi="Arial" w:cs="Arial"/>
                <w:lang w:val="en-US"/>
              </w:rPr>
              <w:t>VIII</w:t>
            </w:r>
          </w:p>
        </w:tc>
        <w:tc>
          <w:tcPr>
            <w:tcW w:w="6119" w:type="dxa"/>
            <w:tcBorders>
              <w:top w:val="single" w:sz="4" w:space="0" w:color="000000"/>
              <w:left w:val="single" w:sz="4" w:space="0" w:color="000000"/>
              <w:bottom w:val="single" w:sz="4" w:space="0" w:color="000000"/>
              <w:right w:val="nil"/>
            </w:tcBorders>
            <w:hideMark/>
          </w:tcPr>
          <w:p w:rsidR="00263A35" w:rsidRDefault="00263A35">
            <w:pPr>
              <w:snapToGrid w:val="0"/>
              <w:jc w:val="both"/>
              <w:rPr>
                <w:rFonts w:ascii="Arial" w:eastAsia="TimesNewRomanPSMT" w:hAnsi="Arial" w:cs="Arial"/>
                <w:color w:val="auto"/>
              </w:rPr>
            </w:pPr>
            <w:r>
              <w:rPr>
                <w:rFonts w:ascii="Arial" w:eastAsia="TimesNewRomanPSMT" w:hAnsi="Arial" w:cs="Arial"/>
                <w:color w:val="auto"/>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hideMark/>
          </w:tcPr>
          <w:p w:rsidR="00263A35" w:rsidRDefault="00885030">
            <w:pPr>
              <w:snapToGrid w:val="0"/>
              <w:jc w:val="center"/>
              <w:rPr>
                <w:rFonts w:ascii="Arial" w:eastAsia="TimesNewRomanPSMT" w:hAnsi="Arial" w:cs="Arial"/>
                <w:color w:val="auto"/>
              </w:rPr>
            </w:pPr>
            <w:r>
              <w:rPr>
                <w:rFonts w:ascii="Arial" w:eastAsia="TimesNewRomanPSMT" w:hAnsi="Arial" w:cs="Arial"/>
                <w:color w:val="auto"/>
                <w:lang w:val="sr-Cyrl-CS"/>
              </w:rPr>
              <w:t>26</w:t>
            </w:r>
            <w:r w:rsidR="00263A35">
              <w:rPr>
                <w:rFonts w:ascii="Arial" w:eastAsia="TimesNewRomanPSMT" w:hAnsi="Arial" w:cs="Arial"/>
                <w:color w:val="auto"/>
              </w:rPr>
              <w:t>.</w:t>
            </w:r>
          </w:p>
        </w:tc>
      </w:tr>
    </w:tbl>
    <w:p w:rsidR="00263A35" w:rsidRDefault="00263A35" w:rsidP="00263A35">
      <w:pPr>
        <w:jc w:val="both"/>
        <w:rPr>
          <w:color w:val="FF0000"/>
        </w:rPr>
      </w:pPr>
    </w:p>
    <w:p w:rsidR="00263A35" w:rsidRDefault="00263A35" w:rsidP="00263A35">
      <w:pPr>
        <w:jc w:val="both"/>
        <w:rPr>
          <w:rFonts w:ascii="Arial" w:eastAsia="TimesNewRomanPSMT" w:hAnsi="Arial" w:cs="Arial"/>
        </w:rPr>
      </w:pPr>
    </w:p>
    <w:p w:rsidR="00263A35" w:rsidRDefault="00263A35" w:rsidP="00263A35">
      <w:pPr>
        <w:jc w:val="both"/>
        <w:rPr>
          <w:rFonts w:ascii="Arial" w:eastAsia="TimesNewRomanPSMT" w:hAnsi="Arial" w:cs="Arial"/>
        </w:rPr>
      </w:pPr>
    </w:p>
    <w:p w:rsidR="00263A35" w:rsidRDefault="00263A35" w:rsidP="00263A35">
      <w:pPr>
        <w:jc w:val="both"/>
        <w:rPr>
          <w:rFonts w:ascii="Arial" w:eastAsia="TimesNewRomanPSMT" w:hAnsi="Arial" w:cs="Arial"/>
        </w:rPr>
      </w:pPr>
    </w:p>
    <w:p w:rsidR="00263A35" w:rsidRDefault="00263A35" w:rsidP="00263A35">
      <w:pPr>
        <w:jc w:val="both"/>
        <w:rPr>
          <w:rFonts w:ascii="Arial" w:eastAsia="TimesNewRomanPSMT" w:hAnsi="Arial" w:cs="Arial"/>
        </w:rPr>
      </w:pPr>
    </w:p>
    <w:p w:rsidR="00263A35" w:rsidRDefault="00263A35" w:rsidP="00263A35">
      <w:pPr>
        <w:jc w:val="both"/>
        <w:rPr>
          <w:rFonts w:ascii="Arial" w:eastAsia="TimesNewRomanPSMT" w:hAnsi="Arial" w:cs="Arial"/>
        </w:rPr>
      </w:pPr>
    </w:p>
    <w:p w:rsidR="00263A35" w:rsidRDefault="00263A35" w:rsidP="00263A35">
      <w:pPr>
        <w:jc w:val="both"/>
        <w:rPr>
          <w:rFonts w:ascii="Arial" w:eastAsia="TimesNewRomanPSMT" w:hAnsi="Arial" w:cs="Arial"/>
        </w:rPr>
      </w:pPr>
    </w:p>
    <w:p w:rsidR="00263A35" w:rsidRDefault="00263A35" w:rsidP="00263A35">
      <w:pPr>
        <w:jc w:val="both"/>
        <w:rPr>
          <w:rFonts w:ascii="Arial" w:eastAsia="TimesNewRomanPSMT" w:hAnsi="Arial" w:cs="Arial"/>
        </w:rPr>
      </w:pPr>
    </w:p>
    <w:p w:rsidR="00263A35" w:rsidRDefault="00263A35" w:rsidP="00263A35">
      <w:pPr>
        <w:jc w:val="both"/>
        <w:rPr>
          <w:rFonts w:ascii="Arial" w:eastAsia="TimesNewRomanPSMT" w:hAnsi="Arial" w:cs="Arial"/>
        </w:rPr>
      </w:pPr>
    </w:p>
    <w:p w:rsidR="00263A35" w:rsidRDefault="00263A35" w:rsidP="00263A35">
      <w:pPr>
        <w:jc w:val="both"/>
        <w:rPr>
          <w:rFonts w:ascii="Arial" w:eastAsia="TimesNewRomanPSMT" w:hAnsi="Arial" w:cs="Arial"/>
        </w:rPr>
      </w:pPr>
    </w:p>
    <w:p w:rsidR="00263A35" w:rsidRDefault="00263A35" w:rsidP="00263A35">
      <w:pPr>
        <w:jc w:val="both"/>
        <w:rPr>
          <w:rFonts w:ascii="Arial" w:eastAsia="TimesNewRomanPSMT" w:hAnsi="Arial" w:cs="Arial"/>
        </w:rPr>
      </w:pPr>
    </w:p>
    <w:p w:rsidR="00263A35" w:rsidRDefault="00263A35" w:rsidP="00263A35">
      <w:pPr>
        <w:jc w:val="both"/>
        <w:rPr>
          <w:rFonts w:ascii="Arial" w:eastAsia="TimesNewRomanPSMT" w:hAnsi="Arial" w:cs="Arial"/>
        </w:rPr>
      </w:pPr>
    </w:p>
    <w:p w:rsidR="00263A35" w:rsidRDefault="00263A35" w:rsidP="00263A35">
      <w:pPr>
        <w:jc w:val="both"/>
        <w:rPr>
          <w:rFonts w:ascii="Arial" w:eastAsia="TimesNewRomanPSMT" w:hAnsi="Arial" w:cs="Arial"/>
        </w:rPr>
      </w:pPr>
    </w:p>
    <w:p w:rsidR="00263A35" w:rsidRDefault="00263A35" w:rsidP="00263A35">
      <w:pPr>
        <w:jc w:val="both"/>
        <w:rPr>
          <w:rFonts w:ascii="Arial" w:eastAsia="TimesNewRomanPSMT" w:hAnsi="Arial" w:cs="Arial"/>
        </w:rPr>
      </w:pPr>
    </w:p>
    <w:p w:rsidR="00263A35" w:rsidRDefault="00263A35" w:rsidP="00263A35">
      <w:pPr>
        <w:jc w:val="both"/>
        <w:rPr>
          <w:rFonts w:ascii="Arial" w:eastAsia="TimesNewRomanPSMT" w:hAnsi="Arial" w:cs="Arial"/>
        </w:rPr>
      </w:pPr>
    </w:p>
    <w:p w:rsidR="00263A35" w:rsidRDefault="00263A35" w:rsidP="00263A35">
      <w:pPr>
        <w:jc w:val="both"/>
        <w:rPr>
          <w:rFonts w:ascii="Arial" w:eastAsia="TimesNewRomanPSMT" w:hAnsi="Arial" w:cs="Arial"/>
        </w:rPr>
      </w:pPr>
    </w:p>
    <w:p w:rsidR="00263A35" w:rsidRDefault="00263A35" w:rsidP="00263A35">
      <w:pPr>
        <w:jc w:val="both"/>
        <w:rPr>
          <w:rFonts w:ascii="Arial" w:eastAsia="TimesNewRomanPSMT" w:hAnsi="Arial" w:cs="Arial"/>
        </w:rPr>
      </w:pPr>
    </w:p>
    <w:p w:rsidR="00263A35" w:rsidRDefault="00263A35" w:rsidP="00263A35">
      <w:pPr>
        <w:jc w:val="both"/>
        <w:rPr>
          <w:rFonts w:ascii="Arial" w:eastAsia="TimesNewRomanPSMT" w:hAnsi="Arial" w:cs="Arial"/>
        </w:rPr>
      </w:pPr>
    </w:p>
    <w:p w:rsidR="00263A35" w:rsidRDefault="00263A35" w:rsidP="00263A35">
      <w:pPr>
        <w:jc w:val="both"/>
        <w:rPr>
          <w:rFonts w:ascii="Arial" w:eastAsia="TimesNewRomanPSMT" w:hAnsi="Arial" w:cs="Arial"/>
        </w:rPr>
      </w:pPr>
    </w:p>
    <w:p w:rsidR="00263A35" w:rsidRDefault="00263A35" w:rsidP="00263A35">
      <w:pPr>
        <w:jc w:val="both"/>
        <w:rPr>
          <w:rFonts w:ascii="Arial" w:eastAsia="TimesNewRomanPSMT" w:hAnsi="Arial" w:cs="Arial"/>
        </w:rPr>
      </w:pPr>
    </w:p>
    <w:p w:rsidR="00263A35" w:rsidRDefault="00263A35" w:rsidP="00263A35">
      <w:pPr>
        <w:jc w:val="both"/>
        <w:rPr>
          <w:rFonts w:ascii="Arial" w:eastAsia="TimesNewRomanPSMT" w:hAnsi="Arial" w:cs="Arial"/>
        </w:rPr>
      </w:pPr>
    </w:p>
    <w:p w:rsidR="00263A35" w:rsidRDefault="00263A35" w:rsidP="00263A35">
      <w:pPr>
        <w:shd w:val="clear" w:color="auto" w:fill="C6D9F1"/>
        <w:jc w:val="center"/>
        <w:rPr>
          <w:rFonts w:ascii="Arial" w:hAnsi="Arial" w:cs="Arial"/>
          <w:b/>
          <w:bCs/>
          <w:i/>
          <w:iCs/>
          <w:sz w:val="28"/>
          <w:szCs w:val="28"/>
        </w:rPr>
      </w:pPr>
      <w:r>
        <w:rPr>
          <w:rFonts w:ascii="Arial" w:hAnsi="Arial" w:cs="Arial"/>
          <w:b/>
          <w:bCs/>
          <w:i/>
          <w:iCs/>
          <w:sz w:val="28"/>
          <w:szCs w:val="28"/>
        </w:rPr>
        <w:lastRenderedPageBreak/>
        <w:t>I  ОПШТИ ПОДАЦИ О ЈАВНОЈ НАБАВЦИ</w:t>
      </w:r>
    </w:p>
    <w:p w:rsidR="00263A35" w:rsidRDefault="00263A35" w:rsidP="00263A35">
      <w:pPr>
        <w:shd w:val="clear" w:color="auto" w:fill="C6D9F1"/>
        <w:jc w:val="center"/>
        <w:rPr>
          <w:rFonts w:ascii="Arial" w:hAnsi="Arial" w:cs="Arial"/>
          <w:b/>
          <w:bCs/>
          <w:i/>
          <w:iCs/>
          <w:sz w:val="28"/>
          <w:szCs w:val="28"/>
        </w:rPr>
      </w:pPr>
    </w:p>
    <w:p w:rsidR="00263A35" w:rsidRDefault="00263A35" w:rsidP="00263A35">
      <w:pPr>
        <w:jc w:val="both"/>
        <w:rPr>
          <w:rFonts w:ascii="Arial" w:hAnsi="Arial" w:cs="Arial"/>
          <w:b/>
          <w:bCs/>
          <w:i/>
          <w:iCs/>
          <w:sz w:val="28"/>
          <w:szCs w:val="28"/>
        </w:rPr>
      </w:pPr>
    </w:p>
    <w:p w:rsidR="00263A35" w:rsidRDefault="00263A35" w:rsidP="00263A35">
      <w:pPr>
        <w:jc w:val="both"/>
      </w:pPr>
    </w:p>
    <w:p w:rsidR="00263A35" w:rsidRDefault="00263A35" w:rsidP="00263A35">
      <w:pPr>
        <w:jc w:val="both"/>
        <w:rPr>
          <w:rFonts w:ascii="Arial" w:hAnsi="Arial" w:cs="Arial"/>
        </w:rPr>
      </w:pPr>
      <w:r>
        <w:rPr>
          <w:rFonts w:ascii="Arial" w:hAnsi="Arial" w:cs="Arial"/>
          <w:b/>
          <w:bCs/>
        </w:rPr>
        <w:t>1. Предмет јавне набавке</w:t>
      </w:r>
    </w:p>
    <w:p w:rsidR="00263A35" w:rsidRDefault="00263A35" w:rsidP="00263A35">
      <w:pPr>
        <w:jc w:val="both"/>
        <w:rPr>
          <w:rFonts w:ascii="Arial" w:hAnsi="Arial" w:cs="Arial"/>
        </w:rPr>
      </w:pPr>
      <w:r>
        <w:rPr>
          <w:rFonts w:ascii="Arial" w:hAnsi="Arial" w:cs="Arial"/>
        </w:rPr>
        <w:t>Предмет јавне набавке бр</w:t>
      </w:r>
      <w:r>
        <w:rPr>
          <w:rFonts w:ascii="Arial" w:hAnsi="Arial" w:cs="Arial"/>
          <w:lang w:val="ru-RU"/>
        </w:rPr>
        <w:t xml:space="preserve">. </w:t>
      </w:r>
      <w:r>
        <w:rPr>
          <w:rFonts w:ascii="Arial" w:hAnsi="Arial" w:cs="Arial"/>
        </w:rPr>
        <w:t>3</w:t>
      </w:r>
      <w:r w:rsidR="00E55C4A">
        <w:rPr>
          <w:rFonts w:ascii="Arial" w:hAnsi="Arial" w:cs="Arial"/>
        </w:rPr>
        <w:t>-1</w:t>
      </w:r>
      <w:r>
        <w:rPr>
          <w:rFonts w:ascii="Arial" w:hAnsi="Arial" w:cs="Arial"/>
        </w:rPr>
        <w:t>/2018 су</w:t>
      </w:r>
      <w:r>
        <w:rPr>
          <w:rFonts w:ascii="Arial" w:hAnsi="Arial" w:cs="Arial"/>
          <w:i/>
          <w:iCs/>
        </w:rPr>
        <w:t xml:space="preserve"> </w:t>
      </w:r>
      <w:r>
        <w:rPr>
          <w:rFonts w:ascii="Arial" w:hAnsi="Arial" w:cs="Arial"/>
          <w:i/>
        </w:rPr>
        <w:t>добра –</w:t>
      </w:r>
      <w:r>
        <w:rPr>
          <w:rFonts w:ascii="Arial" w:hAnsi="Arial" w:cs="Arial"/>
          <w:lang w:val="ru-RU"/>
        </w:rPr>
        <w:t xml:space="preserve">технички материјал </w:t>
      </w:r>
      <w:r>
        <w:rPr>
          <w:rFonts w:ascii="Arial" w:hAnsi="Arial" w:cs="Arial"/>
        </w:rPr>
        <w:t>, ОРН грађевински материјал и припадајући производи 44100000</w:t>
      </w:r>
    </w:p>
    <w:p w:rsidR="00263A35" w:rsidRDefault="00263A35" w:rsidP="00263A35">
      <w:pPr>
        <w:jc w:val="both"/>
        <w:rPr>
          <w:i/>
        </w:rPr>
      </w:pPr>
    </w:p>
    <w:p w:rsidR="00263A35" w:rsidRDefault="00263A35" w:rsidP="00263A35">
      <w:pPr>
        <w:jc w:val="both"/>
      </w:pPr>
    </w:p>
    <w:p w:rsidR="00E55C4A" w:rsidRDefault="00263A35" w:rsidP="00263A35">
      <w:pPr>
        <w:jc w:val="both"/>
        <w:rPr>
          <w:rFonts w:ascii="Arial" w:hAnsi="Arial" w:cs="Arial"/>
          <w:b/>
          <w:bCs/>
          <w:lang w:val="sr-Cyrl-CS"/>
        </w:rPr>
      </w:pPr>
      <w:r>
        <w:rPr>
          <w:rFonts w:ascii="Arial" w:hAnsi="Arial" w:cs="Arial"/>
          <w:b/>
          <w:bCs/>
          <w:lang w:val="sr-Cyrl-CS"/>
        </w:rPr>
        <w:t>2.</w:t>
      </w:r>
      <w:r>
        <w:rPr>
          <w:rFonts w:ascii="Arial" w:hAnsi="Arial" w:cs="Arial"/>
          <w:b/>
          <w:bCs/>
          <w:i/>
          <w:iCs/>
          <w:lang w:val="sr-Cyrl-CS"/>
        </w:rPr>
        <w:t xml:space="preserve"> </w:t>
      </w:r>
      <w:r>
        <w:rPr>
          <w:rFonts w:ascii="Arial" w:hAnsi="Arial" w:cs="Arial"/>
          <w:b/>
          <w:bCs/>
          <w:lang w:val="sr-Cyrl-CS"/>
        </w:rPr>
        <w:t>Партије</w:t>
      </w:r>
      <w:r w:rsidR="00E55C4A">
        <w:rPr>
          <w:rFonts w:ascii="Arial" w:hAnsi="Arial" w:cs="Arial"/>
          <w:b/>
          <w:bCs/>
          <w:lang w:val="sr-Cyrl-CS"/>
        </w:rPr>
        <w:t>.</w:t>
      </w:r>
    </w:p>
    <w:p w:rsidR="00263A35" w:rsidRDefault="00E55C4A" w:rsidP="00263A35">
      <w:pPr>
        <w:jc w:val="both"/>
        <w:rPr>
          <w:rFonts w:ascii="Arial" w:hAnsi="Arial" w:cs="Arial"/>
          <w:bCs/>
          <w:lang w:val="sr-Cyrl-CS"/>
        </w:rPr>
      </w:pPr>
      <w:r w:rsidRPr="00E55C4A">
        <w:rPr>
          <w:rFonts w:ascii="Arial" w:hAnsi="Arial" w:cs="Arial"/>
          <w:bCs/>
          <w:lang w:val="sr-Cyrl-CS"/>
        </w:rPr>
        <w:t>Јавна наба</w:t>
      </w:r>
      <w:r w:rsidR="000B6D8A">
        <w:rPr>
          <w:rFonts w:ascii="Arial" w:hAnsi="Arial" w:cs="Arial"/>
          <w:bCs/>
          <w:lang w:val="sr-Cyrl-CS"/>
        </w:rPr>
        <w:t>вка је обликована у две партије:</w:t>
      </w:r>
    </w:p>
    <w:p w:rsidR="000B6D8A" w:rsidRDefault="000B6D8A" w:rsidP="00263A35">
      <w:pPr>
        <w:jc w:val="both"/>
        <w:rPr>
          <w:rFonts w:ascii="Arial" w:hAnsi="Arial" w:cs="Arial"/>
          <w:bCs/>
          <w:lang w:val="sr-Cyrl-CS"/>
        </w:rPr>
      </w:pPr>
    </w:p>
    <w:p w:rsidR="000B6D8A" w:rsidRDefault="000B6D8A" w:rsidP="00263A35">
      <w:pPr>
        <w:jc w:val="both"/>
        <w:rPr>
          <w:rFonts w:ascii="Arial" w:hAnsi="Arial" w:cs="Arial"/>
          <w:bCs/>
          <w:lang w:val="sr-Cyrl-CS"/>
        </w:rPr>
      </w:pPr>
      <w:r>
        <w:rPr>
          <w:rFonts w:ascii="Arial" w:hAnsi="Arial" w:cs="Arial"/>
          <w:bCs/>
          <w:lang w:val="sr-Cyrl-CS"/>
        </w:rPr>
        <w:t>Партија 1. Молерски и керамичарски материјал</w:t>
      </w:r>
      <w:r w:rsidR="00DA576B">
        <w:rPr>
          <w:rFonts w:ascii="Arial" w:hAnsi="Arial" w:cs="Arial"/>
          <w:bCs/>
          <w:lang w:val="sr-Cyrl-CS"/>
        </w:rPr>
        <w:t xml:space="preserve"> ОРН боје и зидне облоге 44111400 и плочице 44111700</w:t>
      </w:r>
    </w:p>
    <w:p w:rsidR="000B6D8A" w:rsidRDefault="000B6D8A" w:rsidP="00263A35">
      <w:pPr>
        <w:jc w:val="both"/>
        <w:rPr>
          <w:rFonts w:ascii="Arial" w:hAnsi="Arial" w:cs="Arial"/>
          <w:bCs/>
          <w:lang w:val="sr-Cyrl-CS"/>
        </w:rPr>
      </w:pPr>
      <w:r>
        <w:rPr>
          <w:rFonts w:ascii="Arial" w:hAnsi="Arial" w:cs="Arial"/>
          <w:bCs/>
          <w:lang w:val="sr-Cyrl-CS"/>
        </w:rPr>
        <w:t>Партија 2. Гуме за возила</w:t>
      </w:r>
      <w:r w:rsidR="00DA576B">
        <w:rPr>
          <w:rFonts w:ascii="Arial" w:hAnsi="Arial" w:cs="Arial"/>
          <w:bCs/>
          <w:lang w:val="sr-Cyrl-CS"/>
        </w:rPr>
        <w:t xml:space="preserve"> ОРН 34352000</w:t>
      </w:r>
    </w:p>
    <w:p w:rsidR="00E55C4A" w:rsidRDefault="00E55C4A" w:rsidP="00263A35">
      <w:pPr>
        <w:jc w:val="both"/>
        <w:rPr>
          <w:rFonts w:ascii="Arial" w:hAnsi="Arial" w:cs="Arial"/>
          <w:bCs/>
          <w:lang w:val="sr-Cyrl-CS"/>
        </w:rPr>
      </w:pPr>
    </w:p>
    <w:p w:rsidR="00E55C4A" w:rsidRDefault="00E55C4A" w:rsidP="00263A35">
      <w:pPr>
        <w:jc w:val="both"/>
        <w:rPr>
          <w:rFonts w:ascii="Arial" w:hAnsi="Arial" w:cs="Arial"/>
          <w:bCs/>
          <w:lang w:val="sr-Cyrl-CS"/>
        </w:rPr>
      </w:pPr>
      <w:r>
        <w:rPr>
          <w:rFonts w:ascii="Arial" w:hAnsi="Arial" w:cs="Arial"/>
          <w:bCs/>
          <w:lang w:val="sr-Cyrl-CS"/>
        </w:rPr>
        <w:t>Рок за доставу понуда:Понуде достављати путем поште или лично на адресу: Специјлана болница за плућне болести „Озрен“ Сокобања, насеље Озрен бб, Сокобања, у затвореним ковертама са назнаком „Понуда за технички материјал-не отварај.“Понуда се сматра благовременом ако је код нару</w:t>
      </w:r>
      <w:r w:rsidR="000B6D8A">
        <w:rPr>
          <w:rFonts w:ascii="Arial" w:hAnsi="Arial" w:cs="Arial"/>
          <w:bCs/>
          <w:lang w:val="sr-Cyrl-CS"/>
        </w:rPr>
        <w:t>чиоца пристигла најкасније до 08</w:t>
      </w:r>
      <w:r>
        <w:rPr>
          <w:rFonts w:ascii="Arial" w:hAnsi="Arial" w:cs="Arial"/>
          <w:bCs/>
          <w:lang w:val="sr-Cyrl-CS"/>
        </w:rPr>
        <w:t>.11.2018. године до 12,00 сати, без обзира на начин доставе. Понуде које код наручиоца пристигну након наведеног датума и сата сматраће се неблаговременим и неотворене ће бити враћене понуђачу.</w:t>
      </w:r>
    </w:p>
    <w:p w:rsidR="00E55C4A" w:rsidRDefault="00E55C4A" w:rsidP="00263A35">
      <w:pPr>
        <w:jc w:val="both"/>
        <w:rPr>
          <w:rFonts w:ascii="Arial" w:hAnsi="Arial" w:cs="Arial"/>
          <w:bCs/>
          <w:lang w:val="sr-Cyrl-CS"/>
        </w:rPr>
      </w:pPr>
    </w:p>
    <w:p w:rsidR="00E55C4A" w:rsidRDefault="00E55C4A" w:rsidP="00263A35">
      <w:pPr>
        <w:jc w:val="both"/>
        <w:rPr>
          <w:rFonts w:ascii="Arial" w:hAnsi="Arial" w:cs="Arial"/>
          <w:bCs/>
          <w:lang w:val="sr-Cyrl-CS"/>
        </w:rPr>
      </w:pPr>
      <w:r>
        <w:rPr>
          <w:rFonts w:ascii="Arial" w:hAnsi="Arial" w:cs="Arial"/>
          <w:bCs/>
          <w:lang w:val="sr-Cyrl-CS"/>
        </w:rPr>
        <w:t>Понуде ће бити отоворене одмах по и</w:t>
      </w:r>
      <w:r w:rsidR="000B6D8A">
        <w:rPr>
          <w:rFonts w:ascii="Arial" w:hAnsi="Arial" w:cs="Arial"/>
          <w:bCs/>
          <w:lang w:val="sr-Cyrl-CS"/>
        </w:rPr>
        <w:t>стеку рока за пријем тј. дана 08</w:t>
      </w:r>
      <w:r>
        <w:rPr>
          <w:rFonts w:ascii="Arial" w:hAnsi="Arial" w:cs="Arial"/>
          <w:bCs/>
          <w:lang w:val="sr-Cyrl-CS"/>
        </w:rPr>
        <w:t>.11.2018. године у 12,10 часова у просторијама наручиоца, администрација последњи спрат.</w:t>
      </w:r>
    </w:p>
    <w:p w:rsidR="00E55C4A" w:rsidRDefault="00E55C4A" w:rsidP="00263A35">
      <w:pPr>
        <w:jc w:val="both"/>
        <w:rPr>
          <w:rFonts w:ascii="Arial" w:hAnsi="Arial" w:cs="Arial"/>
          <w:bCs/>
          <w:lang w:val="sr-Cyrl-CS"/>
        </w:rPr>
      </w:pPr>
    </w:p>
    <w:p w:rsidR="00E55C4A" w:rsidRPr="00E55C4A" w:rsidRDefault="00E55C4A" w:rsidP="00263A35">
      <w:pPr>
        <w:jc w:val="both"/>
        <w:rPr>
          <w:rFonts w:ascii="Arial" w:hAnsi="Arial" w:cs="Arial"/>
          <w:bCs/>
        </w:rPr>
      </w:pPr>
      <w:r>
        <w:rPr>
          <w:rFonts w:ascii="Arial" w:hAnsi="Arial" w:cs="Arial"/>
          <w:bCs/>
          <w:lang w:val="sr-Cyrl-CS"/>
        </w:rPr>
        <w:t xml:space="preserve">Лице за контакт: Војкан Динић и Данијела Мијајловић 018/830-927, факс:018/830-337; </w:t>
      </w:r>
      <w:r>
        <w:rPr>
          <w:rFonts w:ascii="Arial" w:hAnsi="Arial" w:cs="Arial"/>
          <w:bCs/>
        </w:rPr>
        <w:t>e-maill:danijela.ozren@gmail.com</w:t>
      </w:r>
      <w:r>
        <w:rPr>
          <w:rFonts w:ascii="Arial" w:hAnsi="Arial" w:cs="Arial"/>
          <w:bCs/>
          <w:lang w:val="en-US"/>
        </w:rPr>
        <w:t xml:space="preserve">,сваког радног дана у времену од </w:t>
      </w:r>
      <w:r>
        <w:rPr>
          <w:rFonts w:ascii="Arial" w:hAnsi="Arial" w:cs="Arial"/>
          <w:bCs/>
        </w:rPr>
        <w:t>7,00 до 14,00 часова, од понедељка закључно са петком.</w:t>
      </w:r>
    </w:p>
    <w:p w:rsidR="00E55C4A" w:rsidRPr="00E55C4A" w:rsidRDefault="00E55C4A" w:rsidP="00263A35">
      <w:pPr>
        <w:jc w:val="both"/>
        <w:rPr>
          <w:rFonts w:ascii="Arial" w:hAnsi="Arial" w:cs="Arial"/>
          <w:bCs/>
          <w:lang w:val="sr-Cyrl-CS"/>
        </w:rPr>
      </w:pPr>
    </w:p>
    <w:p w:rsidR="00263A35" w:rsidRDefault="00263A35" w:rsidP="00263A35">
      <w:pPr>
        <w:jc w:val="both"/>
        <w:rPr>
          <w:lang w:val="sr-Cyrl-CS"/>
        </w:rPr>
      </w:pPr>
    </w:p>
    <w:p w:rsidR="00F179AD" w:rsidRDefault="00F179AD" w:rsidP="00263A35">
      <w:pPr>
        <w:jc w:val="both"/>
        <w:rPr>
          <w:lang w:val="sr-Cyrl-CS"/>
        </w:rPr>
      </w:pPr>
    </w:p>
    <w:p w:rsidR="00F179AD" w:rsidRDefault="00F179AD" w:rsidP="00263A35">
      <w:pPr>
        <w:jc w:val="both"/>
        <w:rPr>
          <w:lang w:val="sr-Cyrl-CS"/>
        </w:rPr>
      </w:pPr>
    </w:p>
    <w:p w:rsidR="00F179AD" w:rsidRDefault="00F179AD" w:rsidP="00263A35">
      <w:pPr>
        <w:jc w:val="both"/>
        <w:rPr>
          <w:lang w:val="sr-Cyrl-CS"/>
        </w:rPr>
      </w:pPr>
    </w:p>
    <w:p w:rsidR="00F179AD" w:rsidRDefault="00F179AD" w:rsidP="00263A35">
      <w:pPr>
        <w:jc w:val="both"/>
        <w:rPr>
          <w:lang w:val="sr-Cyrl-CS"/>
        </w:rPr>
      </w:pPr>
    </w:p>
    <w:p w:rsidR="00F179AD" w:rsidRDefault="00F179AD" w:rsidP="00263A35">
      <w:pPr>
        <w:jc w:val="both"/>
        <w:rPr>
          <w:lang w:val="sr-Cyrl-CS"/>
        </w:rPr>
      </w:pPr>
    </w:p>
    <w:p w:rsidR="00F179AD" w:rsidRDefault="00F179AD" w:rsidP="00263A35">
      <w:pPr>
        <w:jc w:val="both"/>
        <w:rPr>
          <w:lang w:val="sr-Cyrl-CS"/>
        </w:rPr>
      </w:pPr>
    </w:p>
    <w:p w:rsidR="00F179AD" w:rsidRDefault="00F179AD" w:rsidP="00263A35">
      <w:pPr>
        <w:jc w:val="both"/>
        <w:rPr>
          <w:lang w:val="sr-Cyrl-CS"/>
        </w:rPr>
      </w:pPr>
    </w:p>
    <w:p w:rsidR="00F179AD" w:rsidRDefault="00F179AD" w:rsidP="00263A35">
      <w:pPr>
        <w:jc w:val="both"/>
        <w:rPr>
          <w:lang w:val="sr-Cyrl-CS"/>
        </w:rPr>
      </w:pPr>
    </w:p>
    <w:p w:rsidR="00F179AD" w:rsidRDefault="00F179AD" w:rsidP="00263A35">
      <w:pPr>
        <w:jc w:val="both"/>
        <w:rPr>
          <w:lang w:val="sr-Cyrl-CS"/>
        </w:rPr>
      </w:pPr>
    </w:p>
    <w:p w:rsidR="00F179AD" w:rsidRDefault="00F179AD" w:rsidP="00263A35">
      <w:pPr>
        <w:jc w:val="both"/>
        <w:rPr>
          <w:lang w:val="sr-Cyrl-CS"/>
        </w:rPr>
      </w:pPr>
    </w:p>
    <w:p w:rsidR="00F179AD" w:rsidRPr="00F179AD" w:rsidRDefault="00F179AD" w:rsidP="00263A35">
      <w:pPr>
        <w:jc w:val="both"/>
        <w:rPr>
          <w:lang w:val="sr-Cyrl-CS"/>
        </w:rPr>
      </w:pPr>
    </w:p>
    <w:p w:rsidR="00263A35" w:rsidRDefault="00263A35" w:rsidP="00263A35">
      <w:pPr>
        <w:jc w:val="both"/>
        <w:rPr>
          <w:rFonts w:ascii="Arial" w:hAnsi="Arial" w:cs="Arial"/>
          <w:bCs/>
          <w:lang w:val="sr-Cyrl-CS"/>
        </w:rPr>
      </w:pPr>
    </w:p>
    <w:p w:rsidR="00263A35" w:rsidRDefault="00263A35" w:rsidP="00263A35">
      <w:pPr>
        <w:jc w:val="both"/>
        <w:rPr>
          <w:rFonts w:ascii="Arial" w:hAnsi="Arial" w:cs="Arial"/>
          <w:bCs/>
          <w:lang w:val="sr-Cyrl-CS"/>
        </w:rPr>
      </w:pPr>
    </w:p>
    <w:p w:rsidR="00263A35" w:rsidRDefault="00263A35" w:rsidP="00263A35">
      <w:pPr>
        <w:shd w:val="clear" w:color="auto" w:fill="C6D9F1"/>
        <w:jc w:val="center"/>
        <w:rPr>
          <w:rFonts w:ascii="Arial" w:hAnsi="Arial" w:cs="Arial"/>
          <w:b/>
          <w:bCs/>
          <w:i/>
          <w:iCs/>
        </w:rPr>
      </w:pPr>
      <w:r>
        <w:rPr>
          <w:rFonts w:ascii="Arial" w:hAnsi="Arial" w:cs="Arial"/>
          <w:b/>
          <w:bCs/>
          <w:i/>
          <w:iCs/>
          <w:sz w:val="28"/>
          <w:szCs w:val="28"/>
        </w:rPr>
        <w:lastRenderedPageBreak/>
        <w:t xml:space="preserve">II  ВРСТА, ТЕХНИЧКЕ КАРАКТЕРИСТИКЕ (СПЕЦИФИКАЦИЈЕ), КВАЛИТЕТ, КОЛИЧИНА И ОПИС ДОБАРА, СА ОБРАСЦЕМ СТУКТУРЕ ЦЕНА </w:t>
      </w:r>
    </w:p>
    <w:p w:rsidR="00263A35" w:rsidRDefault="00263A35" w:rsidP="00263A35"/>
    <w:p w:rsidR="00263A35" w:rsidRPr="00263A35" w:rsidRDefault="00263A35" w:rsidP="00263A35"/>
    <w:p w:rsidR="00263A35" w:rsidRDefault="00263A35" w:rsidP="00263A35">
      <w:pPr>
        <w:rPr>
          <w:rFonts w:cs="TimesNewRomanPSMT"/>
          <w:i/>
          <w:iCs/>
          <w:sz w:val="18"/>
          <w:szCs w:val="18"/>
        </w:rPr>
      </w:pPr>
    </w:p>
    <w:p w:rsidR="00263A35" w:rsidRPr="004A7269" w:rsidRDefault="004A7269" w:rsidP="00263A35">
      <w:pPr>
        <w:rPr>
          <w:rFonts w:cs="TimesNewRomanPSMT"/>
          <w:b/>
          <w:i/>
          <w:iCs/>
          <w:u w:val="single"/>
          <w:lang w:val="sr-Cyrl-CS"/>
        </w:rPr>
      </w:pPr>
      <w:r w:rsidRPr="004A7269">
        <w:rPr>
          <w:rFonts w:cs="TimesNewRomanPSMT"/>
          <w:b/>
          <w:i/>
          <w:iCs/>
          <w:u w:val="single"/>
          <w:lang w:val="sr-Cyrl-CS"/>
        </w:rPr>
        <w:t>Партија 1.Молерски и керамичарски материјал</w:t>
      </w:r>
    </w:p>
    <w:p w:rsidR="00A34136" w:rsidRDefault="00263A35" w:rsidP="00263A35">
      <w:pPr>
        <w:rPr>
          <w:rFonts w:ascii="Arial" w:hAnsi="Arial" w:cs="Arial"/>
          <w:i/>
          <w:iCs/>
          <w:color w:val="000000" w:themeColor="text1"/>
          <w:sz w:val="22"/>
          <w:szCs w:val="22"/>
          <w:lang w:val="sr-Cyrl-CS"/>
        </w:rPr>
      </w:pPr>
      <w:r>
        <w:rPr>
          <w:rFonts w:ascii="Arial" w:hAnsi="Arial" w:cs="Arial"/>
          <w:i/>
          <w:iCs/>
          <w:color w:val="000000" w:themeColor="text1"/>
          <w:sz w:val="22"/>
          <w:szCs w:val="22"/>
          <w:lang w:val="sr-Cyrl-CS"/>
        </w:rPr>
        <w:tab/>
      </w:r>
    </w:p>
    <w:tbl>
      <w:tblPr>
        <w:tblStyle w:val="TableGrid"/>
        <w:tblW w:w="0" w:type="auto"/>
        <w:tblLook w:val="04A0"/>
      </w:tblPr>
      <w:tblGrid>
        <w:gridCol w:w="3063"/>
        <w:gridCol w:w="1308"/>
        <w:gridCol w:w="1216"/>
        <w:gridCol w:w="1317"/>
        <w:gridCol w:w="1106"/>
        <w:gridCol w:w="1232"/>
      </w:tblGrid>
      <w:tr w:rsidR="00A34136" w:rsidTr="00A34136">
        <w:tc>
          <w:tcPr>
            <w:tcW w:w="3510" w:type="dxa"/>
          </w:tcPr>
          <w:p w:rsidR="00A34136" w:rsidRDefault="00A34136" w:rsidP="00263A35">
            <w:pPr>
              <w:rPr>
                <w:rFonts w:ascii="Arial" w:hAnsi="Arial" w:cs="Arial"/>
                <w:i/>
                <w:iCs/>
                <w:color w:val="000000" w:themeColor="text1"/>
                <w:lang w:val="sr-Cyrl-CS"/>
              </w:rPr>
            </w:pPr>
            <w:r>
              <w:rPr>
                <w:rFonts w:ascii="Arial" w:hAnsi="Arial" w:cs="Arial"/>
                <w:i/>
                <w:iCs/>
                <w:color w:val="000000" w:themeColor="text1"/>
                <w:lang w:val="sr-Cyrl-CS"/>
              </w:rPr>
              <w:t xml:space="preserve">Назив </w:t>
            </w:r>
          </w:p>
        </w:tc>
        <w:tc>
          <w:tcPr>
            <w:tcW w:w="1634" w:type="dxa"/>
          </w:tcPr>
          <w:p w:rsidR="00A34136" w:rsidRDefault="00A34136" w:rsidP="00263A35">
            <w:pPr>
              <w:rPr>
                <w:rFonts w:ascii="Arial" w:hAnsi="Arial" w:cs="Arial"/>
                <w:i/>
                <w:iCs/>
                <w:color w:val="000000" w:themeColor="text1"/>
                <w:lang w:val="sr-Cyrl-CS"/>
              </w:rPr>
            </w:pPr>
            <w:r>
              <w:rPr>
                <w:rFonts w:ascii="Arial" w:hAnsi="Arial" w:cs="Arial"/>
                <w:i/>
                <w:iCs/>
                <w:color w:val="000000" w:themeColor="text1"/>
                <w:lang w:val="sr-Cyrl-CS"/>
              </w:rPr>
              <w:t>Количина и јединица мере</w:t>
            </w:r>
          </w:p>
        </w:tc>
        <w:tc>
          <w:tcPr>
            <w:tcW w:w="2508" w:type="dxa"/>
          </w:tcPr>
          <w:p w:rsidR="00A34136" w:rsidRDefault="00A34136" w:rsidP="00263A35">
            <w:pPr>
              <w:rPr>
                <w:rFonts w:ascii="Arial" w:hAnsi="Arial" w:cs="Arial"/>
                <w:i/>
                <w:iCs/>
                <w:color w:val="000000" w:themeColor="text1"/>
                <w:lang w:val="sr-Cyrl-CS"/>
              </w:rPr>
            </w:pPr>
            <w:r>
              <w:rPr>
                <w:rFonts w:ascii="Arial" w:hAnsi="Arial" w:cs="Arial"/>
                <w:i/>
                <w:iCs/>
                <w:color w:val="000000" w:themeColor="text1"/>
                <w:lang w:val="sr-Cyrl-CS"/>
              </w:rPr>
              <w:t>Цена по јед. мере без ПДВ</w:t>
            </w:r>
          </w:p>
        </w:tc>
        <w:tc>
          <w:tcPr>
            <w:tcW w:w="2374" w:type="dxa"/>
          </w:tcPr>
          <w:p w:rsidR="00A34136" w:rsidRDefault="00A34136" w:rsidP="00263A35">
            <w:pPr>
              <w:rPr>
                <w:rFonts w:ascii="Arial" w:hAnsi="Arial" w:cs="Arial"/>
                <w:i/>
                <w:iCs/>
                <w:color w:val="000000" w:themeColor="text1"/>
                <w:lang w:val="sr-Cyrl-CS"/>
              </w:rPr>
            </w:pPr>
            <w:r>
              <w:rPr>
                <w:rFonts w:ascii="Arial" w:hAnsi="Arial" w:cs="Arial"/>
                <w:i/>
                <w:iCs/>
                <w:color w:val="000000" w:themeColor="text1"/>
                <w:lang w:val="sr-Cyrl-CS"/>
              </w:rPr>
              <w:t>Укупна цена без ПДБ</w:t>
            </w:r>
          </w:p>
        </w:tc>
        <w:tc>
          <w:tcPr>
            <w:tcW w:w="2093" w:type="dxa"/>
            <w:tcBorders>
              <w:right w:val="single" w:sz="4" w:space="0" w:color="auto"/>
            </w:tcBorders>
          </w:tcPr>
          <w:p w:rsidR="00A34136" w:rsidRDefault="00A34136" w:rsidP="00A34136">
            <w:pPr>
              <w:rPr>
                <w:rFonts w:ascii="Arial" w:hAnsi="Arial" w:cs="Arial"/>
                <w:i/>
                <w:iCs/>
                <w:color w:val="000000" w:themeColor="text1"/>
                <w:lang w:val="sr-Cyrl-CS"/>
              </w:rPr>
            </w:pPr>
            <w:r>
              <w:rPr>
                <w:rFonts w:ascii="Arial" w:hAnsi="Arial" w:cs="Arial"/>
                <w:i/>
                <w:iCs/>
                <w:color w:val="000000" w:themeColor="text1"/>
                <w:lang w:val="sr-Cyrl-CS"/>
              </w:rPr>
              <w:t>Цена по јед. мере са ПДВ</w:t>
            </w:r>
          </w:p>
        </w:tc>
        <w:tc>
          <w:tcPr>
            <w:tcW w:w="2055" w:type="dxa"/>
            <w:tcBorders>
              <w:left w:val="single" w:sz="4" w:space="0" w:color="auto"/>
            </w:tcBorders>
          </w:tcPr>
          <w:p w:rsidR="00A34136" w:rsidRDefault="00A34136" w:rsidP="00A34136">
            <w:pPr>
              <w:rPr>
                <w:rFonts w:ascii="Arial" w:hAnsi="Arial" w:cs="Arial"/>
                <w:i/>
                <w:iCs/>
                <w:color w:val="000000" w:themeColor="text1"/>
                <w:lang w:val="sr-Cyrl-CS"/>
              </w:rPr>
            </w:pPr>
            <w:r>
              <w:rPr>
                <w:rFonts w:ascii="Arial" w:hAnsi="Arial" w:cs="Arial"/>
                <w:i/>
                <w:iCs/>
                <w:color w:val="000000" w:themeColor="text1"/>
                <w:lang w:val="sr-Cyrl-CS"/>
              </w:rPr>
              <w:t>Укупна цена са ПДБ</w:t>
            </w:r>
          </w:p>
        </w:tc>
      </w:tr>
      <w:tr w:rsidR="00A34136" w:rsidTr="00A34136">
        <w:tc>
          <w:tcPr>
            <w:tcW w:w="3510" w:type="dxa"/>
          </w:tcPr>
          <w:p w:rsidR="00A34136" w:rsidRPr="00A34136" w:rsidRDefault="00A34136" w:rsidP="00263A35">
            <w:pPr>
              <w:rPr>
                <w:rFonts w:ascii="Arial" w:hAnsi="Arial" w:cs="Arial"/>
                <w:iCs/>
                <w:color w:val="000000" w:themeColor="text1"/>
                <w:lang w:val="sr-Cyrl-CS"/>
              </w:rPr>
            </w:pPr>
            <w:r>
              <w:rPr>
                <w:rFonts w:ascii="Arial" w:hAnsi="Arial" w:cs="Arial"/>
                <w:iCs/>
                <w:color w:val="000000" w:themeColor="text1"/>
                <w:lang w:val="sr-Cyrl-CS"/>
              </w:rPr>
              <w:t>Полудисперзија,паковање 25 кг</w:t>
            </w:r>
          </w:p>
        </w:tc>
        <w:tc>
          <w:tcPr>
            <w:tcW w:w="1634" w:type="dxa"/>
          </w:tcPr>
          <w:p w:rsidR="00A34136" w:rsidRDefault="00A34136" w:rsidP="00263A35">
            <w:pPr>
              <w:rPr>
                <w:rFonts w:ascii="Arial" w:hAnsi="Arial" w:cs="Arial"/>
                <w:i/>
                <w:iCs/>
                <w:color w:val="000000" w:themeColor="text1"/>
                <w:lang w:val="sr-Cyrl-CS"/>
              </w:rPr>
            </w:pPr>
            <w:r>
              <w:rPr>
                <w:rFonts w:ascii="Arial" w:hAnsi="Arial" w:cs="Arial"/>
                <w:i/>
                <w:iCs/>
                <w:color w:val="000000" w:themeColor="text1"/>
                <w:lang w:val="sr-Cyrl-CS"/>
              </w:rPr>
              <w:t>8 комада</w:t>
            </w:r>
          </w:p>
        </w:tc>
        <w:tc>
          <w:tcPr>
            <w:tcW w:w="2508" w:type="dxa"/>
          </w:tcPr>
          <w:p w:rsidR="00A34136" w:rsidRDefault="00A34136" w:rsidP="00263A35">
            <w:pPr>
              <w:rPr>
                <w:rFonts w:ascii="Arial" w:hAnsi="Arial" w:cs="Arial"/>
                <w:i/>
                <w:iCs/>
                <w:color w:val="000000" w:themeColor="text1"/>
                <w:lang w:val="sr-Cyrl-CS"/>
              </w:rPr>
            </w:pPr>
          </w:p>
        </w:tc>
        <w:tc>
          <w:tcPr>
            <w:tcW w:w="2374" w:type="dxa"/>
          </w:tcPr>
          <w:p w:rsidR="00A34136" w:rsidRDefault="00A34136" w:rsidP="00263A35">
            <w:pPr>
              <w:rPr>
                <w:rFonts w:ascii="Arial" w:hAnsi="Arial" w:cs="Arial"/>
                <w:i/>
                <w:iCs/>
                <w:color w:val="000000" w:themeColor="text1"/>
                <w:lang w:val="sr-Cyrl-CS"/>
              </w:rPr>
            </w:pPr>
          </w:p>
        </w:tc>
        <w:tc>
          <w:tcPr>
            <w:tcW w:w="2093" w:type="dxa"/>
            <w:tcBorders>
              <w:right w:val="single" w:sz="4" w:space="0" w:color="auto"/>
            </w:tcBorders>
          </w:tcPr>
          <w:p w:rsidR="00A34136" w:rsidRDefault="00A34136" w:rsidP="00263A35">
            <w:pPr>
              <w:rPr>
                <w:rFonts w:ascii="Arial" w:hAnsi="Arial" w:cs="Arial"/>
                <w:i/>
                <w:iCs/>
                <w:color w:val="000000" w:themeColor="text1"/>
                <w:lang w:val="sr-Cyrl-CS"/>
              </w:rPr>
            </w:pPr>
          </w:p>
        </w:tc>
        <w:tc>
          <w:tcPr>
            <w:tcW w:w="2055" w:type="dxa"/>
            <w:tcBorders>
              <w:left w:val="single" w:sz="4" w:space="0" w:color="auto"/>
            </w:tcBorders>
          </w:tcPr>
          <w:p w:rsidR="00A34136" w:rsidRDefault="00A34136" w:rsidP="00263A35">
            <w:pPr>
              <w:rPr>
                <w:rFonts w:ascii="Arial" w:hAnsi="Arial" w:cs="Arial"/>
                <w:i/>
                <w:iCs/>
                <w:color w:val="000000" w:themeColor="text1"/>
                <w:lang w:val="sr-Cyrl-CS"/>
              </w:rPr>
            </w:pPr>
          </w:p>
        </w:tc>
      </w:tr>
      <w:tr w:rsidR="00A34136" w:rsidTr="00A34136">
        <w:tc>
          <w:tcPr>
            <w:tcW w:w="3510" w:type="dxa"/>
          </w:tcPr>
          <w:p w:rsidR="00A34136" w:rsidRPr="00A34136" w:rsidRDefault="00A34136" w:rsidP="00263A35">
            <w:pPr>
              <w:rPr>
                <w:rFonts w:ascii="Arial" w:hAnsi="Arial" w:cs="Arial"/>
                <w:iCs/>
                <w:color w:val="000000" w:themeColor="text1"/>
                <w:lang w:val="sr-Cyrl-CS"/>
              </w:rPr>
            </w:pPr>
            <w:r>
              <w:rPr>
                <w:rFonts w:ascii="Arial" w:hAnsi="Arial" w:cs="Arial"/>
                <w:iCs/>
                <w:color w:val="000000" w:themeColor="text1"/>
                <w:lang w:val="sr-Cyrl-CS"/>
              </w:rPr>
              <w:t>Подлога,  паковање од 1 кг</w:t>
            </w:r>
          </w:p>
        </w:tc>
        <w:tc>
          <w:tcPr>
            <w:tcW w:w="1634" w:type="dxa"/>
          </w:tcPr>
          <w:p w:rsidR="00A34136" w:rsidRDefault="00A34136" w:rsidP="00263A35">
            <w:pPr>
              <w:rPr>
                <w:rFonts w:ascii="Arial" w:hAnsi="Arial" w:cs="Arial"/>
                <w:i/>
                <w:iCs/>
                <w:color w:val="000000" w:themeColor="text1"/>
                <w:lang w:val="sr-Cyrl-CS"/>
              </w:rPr>
            </w:pPr>
            <w:r>
              <w:rPr>
                <w:rFonts w:ascii="Arial" w:hAnsi="Arial" w:cs="Arial"/>
                <w:i/>
                <w:iCs/>
                <w:color w:val="000000" w:themeColor="text1"/>
                <w:lang w:val="sr-Cyrl-CS"/>
              </w:rPr>
              <w:t>22 комада</w:t>
            </w:r>
          </w:p>
        </w:tc>
        <w:tc>
          <w:tcPr>
            <w:tcW w:w="2508" w:type="dxa"/>
          </w:tcPr>
          <w:p w:rsidR="00A34136" w:rsidRDefault="00A34136" w:rsidP="00263A35">
            <w:pPr>
              <w:rPr>
                <w:rFonts w:ascii="Arial" w:hAnsi="Arial" w:cs="Arial"/>
                <w:i/>
                <w:iCs/>
                <w:color w:val="000000" w:themeColor="text1"/>
                <w:lang w:val="sr-Cyrl-CS"/>
              </w:rPr>
            </w:pPr>
          </w:p>
        </w:tc>
        <w:tc>
          <w:tcPr>
            <w:tcW w:w="2374" w:type="dxa"/>
          </w:tcPr>
          <w:p w:rsidR="00A34136" w:rsidRDefault="00A34136" w:rsidP="00263A35">
            <w:pPr>
              <w:rPr>
                <w:rFonts w:ascii="Arial" w:hAnsi="Arial" w:cs="Arial"/>
                <w:i/>
                <w:iCs/>
                <w:color w:val="000000" w:themeColor="text1"/>
                <w:lang w:val="sr-Cyrl-CS"/>
              </w:rPr>
            </w:pPr>
          </w:p>
        </w:tc>
        <w:tc>
          <w:tcPr>
            <w:tcW w:w="2093" w:type="dxa"/>
            <w:tcBorders>
              <w:right w:val="single" w:sz="4" w:space="0" w:color="auto"/>
            </w:tcBorders>
          </w:tcPr>
          <w:p w:rsidR="00A34136" w:rsidRDefault="00A34136" w:rsidP="00263A35">
            <w:pPr>
              <w:rPr>
                <w:rFonts w:ascii="Arial" w:hAnsi="Arial" w:cs="Arial"/>
                <w:i/>
                <w:iCs/>
                <w:color w:val="000000" w:themeColor="text1"/>
                <w:lang w:val="sr-Cyrl-CS"/>
              </w:rPr>
            </w:pPr>
          </w:p>
        </w:tc>
        <w:tc>
          <w:tcPr>
            <w:tcW w:w="2055" w:type="dxa"/>
            <w:tcBorders>
              <w:left w:val="single" w:sz="4" w:space="0" w:color="auto"/>
            </w:tcBorders>
          </w:tcPr>
          <w:p w:rsidR="00A34136" w:rsidRDefault="00A34136" w:rsidP="00263A35">
            <w:pPr>
              <w:rPr>
                <w:rFonts w:ascii="Arial" w:hAnsi="Arial" w:cs="Arial"/>
                <w:i/>
                <w:iCs/>
                <w:color w:val="000000" w:themeColor="text1"/>
                <w:lang w:val="sr-Cyrl-CS"/>
              </w:rPr>
            </w:pPr>
          </w:p>
        </w:tc>
      </w:tr>
      <w:tr w:rsidR="00A34136" w:rsidTr="00A34136">
        <w:tc>
          <w:tcPr>
            <w:tcW w:w="3510" w:type="dxa"/>
          </w:tcPr>
          <w:p w:rsidR="00A34136" w:rsidRPr="00A34136" w:rsidRDefault="00A34136" w:rsidP="00263A35">
            <w:pPr>
              <w:rPr>
                <w:rFonts w:ascii="Arial" w:hAnsi="Arial" w:cs="Arial"/>
                <w:i/>
                <w:iCs/>
                <w:color w:val="000000" w:themeColor="text1"/>
              </w:rPr>
            </w:pPr>
            <w:r>
              <w:rPr>
                <w:rFonts w:ascii="Arial" w:hAnsi="Arial" w:cs="Arial"/>
                <w:i/>
                <w:iCs/>
                <w:color w:val="000000" w:themeColor="text1"/>
                <w:lang w:val="sr-Cyrl-CS"/>
              </w:rPr>
              <w:t xml:space="preserve">Боја за метал, паковање 0,75 </w:t>
            </w:r>
            <w:r>
              <w:rPr>
                <w:rFonts w:ascii="Arial" w:hAnsi="Arial" w:cs="Arial"/>
                <w:i/>
                <w:iCs/>
                <w:color w:val="000000" w:themeColor="text1"/>
              </w:rPr>
              <w:t>l</w:t>
            </w:r>
          </w:p>
        </w:tc>
        <w:tc>
          <w:tcPr>
            <w:tcW w:w="1634" w:type="dxa"/>
          </w:tcPr>
          <w:p w:rsidR="00A34136" w:rsidRPr="00A34136" w:rsidRDefault="00A34136" w:rsidP="00263A35">
            <w:pPr>
              <w:rPr>
                <w:rFonts w:ascii="Arial" w:hAnsi="Arial" w:cs="Arial"/>
                <w:i/>
                <w:iCs/>
                <w:color w:val="000000" w:themeColor="text1"/>
              </w:rPr>
            </w:pPr>
            <w:r>
              <w:rPr>
                <w:rFonts w:ascii="Arial" w:hAnsi="Arial" w:cs="Arial"/>
                <w:i/>
                <w:iCs/>
                <w:color w:val="000000" w:themeColor="text1"/>
              </w:rPr>
              <w:t>25 комада</w:t>
            </w:r>
          </w:p>
        </w:tc>
        <w:tc>
          <w:tcPr>
            <w:tcW w:w="2508" w:type="dxa"/>
          </w:tcPr>
          <w:p w:rsidR="00A34136" w:rsidRDefault="00A34136" w:rsidP="00263A35">
            <w:pPr>
              <w:rPr>
                <w:rFonts w:ascii="Arial" w:hAnsi="Arial" w:cs="Arial"/>
                <w:i/>
                <w:iCs/>
                <w:color w:val="000000" w:themeColor="text1"/>
                <w:lang w:val="sr-Cyrl-CS"/>
              </w:rPr>
            </w:pPr>
          </w:p>
        </w:tc>
        <w:tc>
          <w:tcPr>
            <w:tcW w:w="2374" w:type="dxa"/>
          </w:tcPr>
          <w:p w:rsidR="00A34136" w:rsidRDefault="00A34136" w:rsidP="00263A35">
            <w:pPr>
              <w:rPr>
                <w:rFonts w:ascii="Arial" w:hAnsi="Arial" w:cs="Arial"/>
                <w:i/>
                <w:iCs/>
                <w:color w:val="000000" w:themeColor="text1"/>
                <w:lang w:val="sr-Cyrl-CS"/>
              </w:rPr>
            </w:pPr>
          </w:p>
        </w:tc>
        <w:tc>
          <w:tcPr>
            <w:tcW w:w="2093" w:type="dxa"/>
            <w:tcBorders>
              <w:right w:val="single" w:sz="4" w:space="0" w:color="auto"/>
            </w:tcBorders>
          </w:tcPr>
          <w:p w:rsidR="00A34136" w:rsidRDefault="00A34136" w:rsidP="00263A35">
            <w:pPr>
              <w:rPr>
                <w:rFonts w:ascii="Arial" w:hAnsi="Arial" w:cs="Arial"/>
                <w:i/>
                <w:iCs/>
                <w:color w:val="000000" w:themeColor="text1"/>
                <w:lang w:val="sr-Cyrl-CS"/>
              </w:rPr>
            </w:pPr>
          </w:p>
        </w:tc>
        <w:tc>
          <w:tcPr>
            <w:tcW w:w="2055" w:type="dxa"/>
            <w:tcBorders>
              <w:left w:val="single" w:sz="4" w:space="0" w:color="auto"/>
            </w:tcBorders>
          </w:tcPr>
          <w:p w:rsidR="00A34136" w:rsidRDefault="00A34136" w:rsidP="00263A35">
            <w:pPr>
              <w:rPr>
                <w:rFonts w:ascii="Arial" w:hAnsi="Arial" w:cs="Arial"/>
                <w:i/>
                <w:iCs/>
                <w:color w:val="000000" w:themeColor="text1"/>
                <w:lang w:val="sr-Cyrl-CS"/>
              </w:rPr>
            </w:pPr>
          </w:p>
        </w:tc>
      </w:tr>
      <w:tr w:rsidR="00A34136" w:rsidTr="00A34136">
        <w:tc>
          <w:tcPr>
            <w:tcW w:w="3510" w:type="dxa"/>
          </w:tcPr>
          <w:p w:rsidR="00A34136" w:rsidRDefault="00A34136" w:rsidP="00263A35">
            <w:pPr>
              <w:rPr>
                <w:rFonts w:ascii="Arial" w:hAnsi="Arial" w:cs="Arial"/>
                <w:i/>
                <w:iCs/>
                <w:color w:val="000000" w:themeColor="text1"/>
                <w:lang w:val="sr-Cyrl-CS"/>
              </w:rPr>
            </w:pPr>
            <w:r>
              <w:rPr>
                <w:rFonts w:ascii="Arial" w:hAnsi="Arial" w:cs="Arial"/>
                <w:i/>
                <w:iCs/>
                <w:color w:val="000000" w:themeColor="text1"/>
                <w:lang w:val="sr-Cyrl-CS"/>
              </w:rPr>
              <w:t xml:space="preserve">Плочице подне </w:t>
            </w:r>
            <w:r w:rsidR="00265523" w:rsidRPr="00D4379A">
              <w:rPr>
                <w:rFonts w:ascii="Arial" w:eastAsia="Times New Roman" w:hAnsi="Arial" w:cs="Arial"/>
                <w:kern w:val="0"/>
                <w:lang w:eastAsia="sr-Latn-CS"/>
              </w:rPr>
              <w:t>киселоотпорне противклизне</w:t>
            </w:r>
          </w:p>
        </w:tc>
        <w:tc>
          <w:tcPr>
            <w:tcW w:w="1634" w:type="dxa"/>
          </w:tcPr>
          <w:p w:rsidR="00A34136" w:rsidRPr="00A34136" w:rsidRDefault="00A34136" w:rsidP="00263A35">
            <w:pPr>
              <w:rPr>
                <w:rFonts w:ascii="Arial" w:hAnsi="Arial" w:cs="Arial"/>
                <w:i/>
                <w:iCs/>
                <w:color w:val="000000" w:themeColor="text1"/>
              </w:rPr>
            </w:pPr>
            <w:r>
              <w:rPr>
                <w:rFonts w:ascii="Arial" w:hAnsi="Arial" w:cs="Arial"/>
                <w:i/>
                <w:iCs/>
                <w:color w:val="000000" w:themeColor="text1"/>
                <w:lang w:val="sr-Cyrl-CS"/>
              </w:rPr>
              <w:t xml:space="preserve">49 </w:t>
            </w:r>
            <w:r>
              <w:rPr>
                <w:rFonts w:ascii="Arial" w:hAnsi="Arial" w:cs="Arial"/>
                <w:i/>
                <w:iCs/>
                <w:color w:val="000000" w:themeColor="text1"/>
              </w:rPr>
              <w:t>m2</w:t>
            </w:r>
          </w:p>
        </w:tc>
        <w:tc>
          <w:tcPr>
            <w:tcW w:w="2508" w:type="dxa"/>
          </w:tcPr>
          <w:p w:rsidR="00A34136" w:rsidRDefault="00A34136" w:rsidP="00263A35">
            <w:pPr>
              <w:rPr>
                <w:rFonts w:ascii="Arial" w:hAnsi="Arial" w:cs="Arial"/>
                <w:i/>
                <w:iCs/>
                <w:color w:val="000000" w:themeColor="text1"/>
                <w:lang w:val="sr-Cyrl-CS"/>
              </w:rPr>
            </w:pPr>
          </w:p>
        </w:tc>
        <w:tc>
          <w:tcPr>
            <w:tcW w:w="2374" w:type="dxa"/>
          </w:tcPr>
          <w:p w:rsidR="00A34136" w:rsidRDefault="00A34136" w:rsidP="00263A35">
            <w:pPr>
              <w:rPr>
                <w:rFonts w:ascii="Arial" w:hAnsi="Arial" w:cs="Arial"/>
                <w:i/>
                <w:iCs/>
                <w:color w:val="000000" w:themeColor="text1"/>
                <w:lang w:val="sr-Cyrl-CS"/>
              </w:rPr>
            </w:pPr>
          </w:p>
        </w:tc>
        <w:tc>
          <w:tcPr>
            <w:tcW w:w="2093" w:type="dxa"/>
            <w:tcBorders>
              <w:right w:val="single" w:sz="4" w:space="0" w:color="auto"/>
            </w:tcBorders>
          </w:tcPr>
          <w:p w:rsidR="00A34136" w:rsidRDefault="00A34136" w:rsidP="00263A35">
            <w:pPr>
              <w:rPr>
                <w:rFonts w:ascii="Arial" w:hAnsi="Arial" w:cs="Arial"/>
                <w:i/>
                <w:iCs/>
                <w:color w:val="000000" w:themeColor="text1"/>
                <w:lang w:val="sr-Cyrl-CS"/>
              </w:rPr>
            </w:pPr>
          </w:p>
        </w:tc>
        <w:tc>
          <w:tcPr>
            <w:tcW w:w="2055" w:type="dxa"/>
            <w:tcBorders>
              <w:left w:val="single" w:sz="4" w:space="0" w:color="auto"/>
            </w:tcBorders>
          </w:tcPr>
          <w:p w:rsidR="00A34136" w:rsidRDefault="00A34136" w:rsidP="00263A35">
            <w:pPr>
              <w:rPr>
                <w:rFonts w:ascii="Arial" w:hAnsi="Arial" w:cs="Arial"/>
                <w:i/>
                <w:iCs/>
                <w:color w:val="000000" w:themeColor="text1"/>
                <w:lang w:val="sr-Cyrl-CS"/>
              </w:rPr>
            </w:pPr>
          </w:p>
        </w:tc>
      </w:tr>
      <w:tr w:rsidR="00A34136" w:rsidTr="00A34136">
        <w:tc>
          <w:tcPr>
            <w:tcW w:w="3510" w:type="dxa"/>
          </w:tcPr>
          <w:p w:rsidR="00A34136" w:rsidRPr="00A34136" w:rsidRDefault="00A34136" w:rsidP="00263A35">
            <w:pPr>
              <w:rPr>
                <w:rFonts w:ascii="Arial" w:hAnsi="Arial" w:cs="Arial"/>
                <w:i/>
                <w:iCs/>
                <w:color w:val="000000" w:themeColor="text1"/>
              </w:rPr>
            </w:pPr>
            <w:r>
              <w:rPr>
                <w:rFonts w:ascii="Arial" w:hAnsi="Arial" w:cs="Arial"/>
                <w:i/>
                <w:iCs/>
                <w:color w:val="000000" w:themeColor="text1"/>
              </w:rPr>
              <w:t xml:space="preserve">Плочице зидне </w:t>
            </w:r>
          </w:p>
        </w:tc>
        <w:tc>
          <w:tcPr>
            <w:tcW w:w="1634" w:type="dxa"/>
          </w:tcPr>
          <w:p w:rsidR="00A34136" w:rsidRDefault="00A34136" w:rsidP="00263A35">
            <w:pPr>
              <w:rPr>
                <w:rFonts w:ascii="Arial" w:hAnsi="Arial" w:cs="Arial"/>
                <w:i/>
                <w:iCs/>
                <w:color w:val="000000" w:themeColor="text1"/>
                <w:lang w:val="sr-Cyrl-CS"/>
              </w:rPr>
            </w:pPr>
            <w:r>
              <w:rPr>
                <w:rFonts w:ascii="Arial" w:hAnsi="Arial" w:cs="Arial"/>
                <w:i/>
                <w:iCs/>
                <w:color w:val="000000" w:themeColor="text1"/>
                <w:lang w:val="sr-Cyrl-CS"/>
              </w:rPr>
              <w:t xml:space="preserve">22 </w:t>
            </w:r>
            <w:r>
              <w:rPr>
                <w:rFonts w:ascii="Arial" w:hAnsi="Arial" w:cs="Arial"/>
                <w:i/>
                <w:iCs/>
                <w:color w:val="000000" w:themeColor="text1"/>
              </w:rPr>
              <w:t>m2</w:t>
            </w:r>
          </w:p>
        </w:tc>
        <w:tc>
          <w:tcPr>
            <w:tcW w:w="2508" w:type="dxa"/>
          </w:tcPr>
          <w:p w:rsidR="00A34136" w:rsidRDefault="00A34136" w:rsidP="00263A35">
            <w:pPr>
              <w:rPr>
                <w:rFonts w:ascii="Arial" w:hAnsi="Arial" w:cs="Arial"/>
                <w:i/>
                <w:iCs/>
                <w:color w:val="000000" w:themeColor="text1"/>
                <w:lang w:val="sr-Cyrl-CS"/>
              </w:rPr>
            </w:pPr>
          </w:p>
        </w:tc>
        <w:tc>
          <w:tcPr>
            <w:tcW w:w="2374" w:type="dxa"/>
          </w:tcPr>
          <w:p w:rsidR="00A34136" w:rsidRDefault="00A34136" w:rsidP="00263A35">
            <w:pPr>
              <w:rPr>
                <w:rFonts w:ascii="Arial" w:hAnsi="Arial" w:cs="Arial"/>
                <w:i/>
                <w:iCs/>
                <w:color w:val="000000" w:themeColor="text1"/>
                <w:lang w:val="sr-Cyrl-CS"/>
              </w:rPr>
            </w:pPr>
          </w:p>
        </w:tc>
        <w:tc>
          <w:tcPr>
            <w:tcW w:w="2093" w:type="dxa"/>
            <w:tcBorders>
              <w:right w:val="single" w:sz="4" w:space="0" w:color="auto"/>
            </w:tcBorders>
          </w:tcPr>
          <w:p w:rsidR="00A34136" w:rsidRDefault="00A34136" w:rsidP="00263A35">
            <w:pPr>
              <w:rPr>
                <w:rFonts w:ascii="Arial" w:hAnsi="Arial" w:cs="Arial"/>
                <w:i/>
                <w:iCs/>
                <w:color w:val="000000" w:themeColor="text1"/>
                <w:lang w:val="sr-Cyrl-CS"/>
              </w:rPr>
            </w:pPr>
          </w:p>
        </w:tc>
        <w:tc>
          <w:tcPr>
            <w:tcW w:w="2055" w:type="dxa"/>
            <w:tcBorders>
              <w:left w:val="single" w:sz="4" w:space="0" w:color="auto"/>
            </w:tcBorders>
          </w:tcPr>
          <w:p w:rsidR="00A34136" w:rsidRDefault="00A34136" w:rsidP="00263A35">
            <w:pPr>
              <w:rPr>
                <w:rFonts w:ascii="Arial" w:hAnsi="Arial" w:cs="Arial"/>
                <w:i/>
                <w:iCs/>
                <w:color w:val="000000" w:themeColor="text1"/>
                <w:lang w:val="sr-Cyrl-CS"/>
              </w:rPr>
            </w:pPr>
          </w:p>
        </w:tc>
      </w:tr>
      <w:tr w:rsidR="00A34136" w:rsidTr="00A34136">
        <w:tc>
          <w:tcPr>
            <w:tcW w:w="3510" w:type="dxa"/>
          </w:tcPr>
          <w:p w:rsidR="00A34136" w:rsidRDefault="00A34136" w:rsidP="00263A35">
            <w:pPr>
              <w:rPr>
                <w:rFonts w:ascii="Arial" w:hAnsi="Arial" w:cs="Arial"/>
                <w:i/>
                <w:iCs/>
                <w:color w:val="000000" w:themeColor="text1"/>
                <w:lang w:val="sr-Cyrl-CS"/>
              </w:rPr>
            </w:pPr>
            <w:r>
              <w:rPr>
                <w:rFonts w:ascii="Arial" w:hAnsi="Arial" w:cs="Arial"/>
                <w:i/>
                <w:iCs/>
                <w:color w:val="000000" w:themeColor="text1"/>
                <w:lang w:val="sr-Cyrl-CS"/>
              </w:rPr>
              <w:t>Врата ПВЦ</w:t>
            </w:r>
            <w:r w:rsidR="004A7269">
              <w:rPr>
                <w:rFonts w:ascii="Arial" w:hAnsi="Arial" w:cs="Arial"/>
                <w:i/>
                <w:iCs/>
                <w:color w:val="000000" w:themeColor="text1"/>
                <w:lang w:val="sr-Cyrl-CS"/>
              </w:rPr>
              <w:t xml:space="preserve"> за купатило 210</w:t>
            </w:r>
            <w:r w:rsidR="004A7269">
              <w:rPr>
                <w:rFonts w:ascii="Arial" w:hAnsi="Arial" w:cs="Arial"/>
                <w:i/>
                <w:iCs/>
                <w:color w:val="000000" w:themeColor="text1"/>
              </w:rPr>
              <w:t>x</w:t>
            </w:r>
            <w:r w:rsidR="004A7269">
              <w:rPr>
                <w:rFonts w:ascii="Arial" w:hAnsi="Arial" w:cs="Arial"/>
                <w:i/>
                <w:iCs/>
                <w:color w:val="000000" w:themeColor="text1"/>
                <w:lang w:val="sr-Cyrl-CS"/>
              </w:rPr>
              <w:t xml:space="preserve">100 </w:t>
            </w:r>
            <w:r w:rsidR="004A7269">
              <w:rPr>
                <w:rFonts w:ascii="Arial" w:hAnsi="Arial" w:cs="Arial"/>
                <w:i/>
                <w:iCs/>
                <w:color w:val="000000" w:themeColor="text1"/>
              </w:rPr>
              <w:t>cm</w:t>
            </w:r>
          </w:p>
        </w:tc>
        <w:tc>
          <w:tcPr>
            <w:tcW w:w="1634" w:type="dxa"/>
          </w:tcPr>
          <w:p w:rsidR="00A34136" w:rsidRPr="004A7269" w:rsidRDefault="004A7269" w:rsidP="00263A35">
            <w:pPr>
              <w:rPr>
                <w:rFonts w:ascii="Arial" w:hAnsi="Arial" w:cs="Arial"/>
                <w:i/>
                <w:iCs/>
                <w:color w:val="000000" w:themeColor="text1"/>
                <w:lang w:val="sr-Cyrl-CS"/>
              </w:rPr>
            </w:pPr>
            <w:r>
              <w:rPr>
                <w:rFonts w:ascii="Arial" w:hAnsi="Arial" w:cs="Arial"/>
                <w:i/>
                <w:iCs/>
                <w:color w:val="000000" w:themeColor="text1"/>
                <w:lang w:val="sr-Cyrl-CS"/>
              </w:rPr>
              <w:t>1 комад</w:t>
            </w:r>
          </w:p>
        </w:tc>
        <w:tc>
          <w:tcPr>
            <w:tcW w:w="2508" w:type="dxa"/>
          </w:tcPr>
          <w:p w:rsidR="00A34136" w:rsidRDefault="00A34136" w:rsidP="00263A35">
            <w:pPr>
              <w:rPr>
                <w:rFonts w:ascii="Arial" w:hAnsi="Arial" w:cs="Arial"/>
                <w:i/>
                <w:iCs/>
                <w:color w:val="000000" w:themeColor="text1"/>
                <w:lang w:val="sr-Cyrl-CS"/>
              </w:rPr>
            </w:pPr>
          </w:p>
        </w:tc>
        <w:tc>
          <w:tcPr>
            <w:tcW w:w="2374" w:type="dxa"/>
          </w:tcPr>
          <w:p w:rsidR="00A34136" w:rsidRDefault="00A34136" w:rsidP="00263A35">
            <w:pPr>
              <w:rPr>
                <w:rFonts w:ascii="Arial" w:hAnsi="Arial" w:cs="Arial"/>
                <w:i/>
                <w:iCs/>
                <w:color w:val="000000" w:themeColor="text1"/>
                <w:lang w:val="sr-Cyrl-CS"/>
              </w:rPr>
            </w:pPr>
          </w:p>
        </w:tc>
        <w:tc>
          <w:tcPr>
            <w:tcW w:w="2093" w:type="dxa"/>
            <w:tcBorders>
              <w:right w:val="single" w:sz="4" w:space="0" w:color="auto"/>
            </w:tcBorders>
          </w:tcPr>
          <w:p w:rsidR="00A34136" w:rsidRDefault="00A34136" w:rsidP="00263A35">
            <w:pPr>
              <w:rPr>
                <w:rFonts w:ascii="Arial" w:hAnsi="Arial" w:cs="Arial"/>
                <w:i/>
                <w:iCs/>
                <w:color w:val="000000" w:themeColor="text1"/>
                <w:lang w:val="sr-Cyrl-CS"/>
              </w:rPr>
            </w:pPr>
          </w:p>
        </w:tc>
        <w:tc>
          <w:tcPr>
            <w:tcW w:w="2055" w:type="dxa"/>
            <w:tcBorders>
              <w:left w:val="single" w:sz="4" w:space="0" w:color="auto"/>
            </w:tcBorders>
          </w:tcPr>
          <w:p w:rsidR="00A34136" w:rsidRDefault="00A34136" w:rsidP="00263A35">
            <w:pPr>
              <w:rPr>
                <w:rFonts w:ascii="Arial" w:hAnsi="Arial" w:cs="Arial"/>
                <w:i/>
                <w:iCs/>
                <w:color w:val="000000" w:themeColor="text1"/>
                <w:lang w:val="sr-Cyrl-CS"/>
              </w:rPr>
            </w:pPr>
          </w:p>
        </w:tc>
      </w:tr>
      <w:tr w:rsidR="00A34136" w:rsidTr="00E05AFE">
        <w:trPr>
          <w:trHeight w:val="505"/>
        </w:trPr>
        <w:tc>
          <w:tcPr>
            <w:tcW w:w="3510" w:type="dxa"/>
            <w:tcBorders>
              <w:bottom w:val="single" w:sz="4" w:space="0" w:color="auto"/>
            </w:tcBorders>
          </w:tcPr>
          <w:p w:rsidR="00A34136" w:rsidRDefault="00A34136" w:rsidP="00263A35">
            <w:pPr>
              <w:rPr>
                <w:rFonts w:ascii="Arial" w:hAnsi="Arial" w:cs="Arial"/>
                <w:i/>
                <w:iCs/>
                <w:color w:val="000000" w:themeColor="text1"/>
                <w:lang w:val="sr-Cyrl-CS"/>
              </w:rPr>
            </w:pPr>
            <w:r>
              <w:rPr>
                <w:rFonts w:ascii="Arial" w:hAnsi="Arial" w:cs="Arial"/>
                <w:i/>
                <w:iCs/>
                <w:color w:val="000000" w:themeColor="text1"/>
                <w:lang w:val="sr-Cyrl-CS"/>
              </w:rPr>
              <w:t>Лепак за плочице паковање 25 кг</w:t>
            </w:r>
          </w:p>
        </w:tc>
        <w:tc>
          <w:tcPr>
            <w:tcW w:w="1634" w:type="dxa"/>
            <w:tcBorders>
              <w:bottom w:val="single" w:sz="4" w:space="0" w:color="auto"/>
            </w:tcBorders>
          </w:tcPr>
          <w:p w:rsidR="00A34136" w:rsidRDefault="00A34136" w:rsidP="00263A35">
            <w:pPr>
              <w:rPr>
                <w:rFonts w:ascii="Arial" w:hAnsi="Arial" w:cs="Arial"/>
                <w:i/>
                <w:iCs/>
                <w:color w:val="000000" w:themeColor="text1"/>
                <w:lang w:val="sr-Cyrl-CS"/>
              </w:rPr>
            </w:pPr>
            <w:r>
              <w:rPr>
                <w:rFonts w:ascii="Arial" w:hAnsi="Arial" w:cs="Arial"/>
                <w:i/>
                <w:iCs/>
                <w:color w:val="000000" w:themeColor="text1"/>
                <w:lang w:val="sr-Cyrl-CS"/>
              </w:rPr>
              <w:t>8 комада</w:t>
            </w:r>
          </w:p>
        </w:tc>
        <w:tc>
          <w:tcPr>
            <w:tcW w:w="2508" w:type="dxa"/>
            <w:tcBorders>
              <w:bottom w:val="single" w:sz="4" w:space="0" w:color="auto"/>
            </w:tcBorders>
          </w:tcPr>
          <w:p w:rsidR="00A34136" w:rsidRDefault="00A34136" w:rsidP="00263A35">
            <w:pPr>
              <w:rPr>
                <w:rFonts w:ascii="Arial" w:hAnsi="Arial" w:cs="Arial"/>
                <w:i/>
                <w:iCs/>
                <w:color w:val="000000" w:themeColor="text1"/>
                <w:lang w:val="sr-Cyrl-CS"/>
              </w:rPr>
            </w:pPr>
          </w:p>
        </w:tc>
        <w:tc>
          <w:tcPr>
            <w:tcW w:w="2374" w:type="dxa"/>
            <w:tcBorders>
              <w:bottom w:val="single" w:sz="4" w:space="0" w:color="auto"/>
              <w:right w:val="single" w:sz="4" w:space="0" w:color="auto"/>
            </w:tcBorders>
          </w:tcPr>
          <w:p w:rsidR="00A34136" w:rsidRDefault="00A34136" w:rsidP="00263A35">
            <w:pPr>
              <w:rPr>
                <w:rFonts w:ascii="Arial" w:hAnsi="Arial" w:cs="Arial"/>
                <w:i/>
                <w:iCs/>
                <w:color w:val="000000" w:themeColor="text1"/>
                <w:lang w:val="sr-Cyrl-CS"/>
              </w:rPr>
            </w:pPr>
          </w:p>
        </w:tc>
        <w:tc>
          <w:tcPr>
            <w:tcW w:w="2093" w:type="dxa"/>
            <w:tcBorders>
              <w:left w:val="single" w:sz="4" w:space="0" w:color="auto"/>
              <w:bottom w:val="single" w:sz="4" w:space="0" w:color="auto"/>
              <w:right w:val="single" w:sz="4" w:space="0" w:color="auto"/>
            </w:tcBorders>
          </w:tcPr>
          <w:p w:rsidR="00A34136" w:rsidRDefault="00A34136" w:rsidP="00263A35">
            <w:pPr>
              <w:rPr>
                <w:rFonts w:ascii="Arial" w:hAnsi="Arial" w:cs="Arial"/>
                <w:i/>
                <w:iCs/>
                <w:color w:val="000000" w:themeColor="text1"/>
                <w:lang w:val="sr-Cyrl-CS"/>
              </w:rPr>
            </w:pPr>
          </w:p>
        </w:tc>
        <w:tc>
          <w:tcPr>
            <w:tcW w:w="2055" w:type="dxa"/>
            <w:tcBorders>
              <w:left w:val="single" w:sz="4" w:space="0" w:color="auto"/>
              <w:bottom w:val="single" w:sz="4" w:space="0" w:color="auto"/>
            </w:tcBorders>
          </w:tcPr>
          <w:p w:rsidR="00A34136" w:rsidRDefault="00A34136" w:rsidP="00263A35">
            <w:pPr>
              <w:rPr>
                <w:rFonts w:ascii="Arial" w:hAnsi="Arial" w:cs="Arial"/>
                <w:i/>
                <w:iCs/>
                <w:color w:val="000000" w:themeColor="text1"/>
                <w:lang w:val="sr-Cyrl-CS"/>
              </w:rPr>
            </w:pPr>
          </w:p>
        </w:tc>
      </w:tr>
      <w:tr w:rsidR="00E05AFE" w:rsidTr="00E05AFE">
        <w:trPr>
          <w:trHeight w:val="252"/>
        </w:trPr>
        <w:tc>
          <w:tcPr>
            <w:tcW w:w="10024" w:type="dxa"/>
            <w:gridSpan w:val="4"/>
            <w:tcBorders>
              <w:top w:val="single" w:sz="4" w:space="0" w:color="auto"/>
              <w:right w:val="single" w:sz="4" w:space="0" w:color="auto"/>
            </w:tcBorders>
          </w:tcPr>
          <w:p w:rsidR="00E05AFE" w:rsidRDefault="00E05AFE" w:rsidP="00E05AFE">
            <w:pPr>
              <w:jc w:val="right"/>
              <w:rPr>
                <w:rFonts w:ascii="Arial" w:hAnsi="Arial" w:cs="Arial"/>
                <w:i/>
                <w:iCs/>
                <w:color w:val="000000" w:themeColor="text1"/>
                <w:lang w:val="sr-Cyrl-CS"/>
              </w:rPr>
            </w:pPr>
            <w:r>
              <w:rPr>
                <w:rFonts w:ascii="Arial" w:hAnsi="Arial" w:cs="Arial"/>
                <w:i/>
                <w:iCs/>
                <w:color w:val="000000" w:themeColor="text1"/>
                <w:lang w:val="sr-Cyrl-CS"/>
              </w:rPr>
              <w:t>УКУПНО:</w:t>
            </w:r>
          </w:p>
        </w:tc>
        <w:tc>
          <w:tcPr>
            <w:tcW w:w="2095" w:type="dxa"/>
            <w:tcBorders>
              <w:top w:val="single" w:sz="4" w:space="0" w:color="auto"/>
              <w:right w:val="single" w:sz="4" w:space="0" w:color="auto"/>
            </w:tcBorders>
          </w:tcPr>
          <w:p w:rsidR="00E05AFE" w:rsidRDefault="00E05AFE" w:rsidP="00263A35">
            <w:pPr>
              <w:rPr>
                <w:rFonts w:ascii="Arial" w:hAnsi="Arial" w:cs="Arial"/>
                <w:i/>
                <w:iCs/>
                <w:color w:val="000000" w:themeColor="text1"/>
                <w:lang w:val="sr-Cyrl-CS"/>
              </w:rPr>
            </w:pPr>
          </w:p>
        </w:tc>
        <w:tc>
          <w:tcPr>
            <w:tcW w:w="2055" w:type="dxa"/>
            <w:tcBorders>
              <w:top w:val="single" w:sz="4" w:space="0" w:color="auto"/>
              <w:left w:val="single" w:sz="4" w:space="0" w:color="auto"/>
            </w:tcBorders>
          </w:tcPr>
          <w:p w:rsidR="00E05AFE" w:rsidRDefault="00E05AFE" w:rsidP="00263A35">
            <w:pPr>
              <w:rPr>
                <w:rFonts w:ascii="Arial" w:hAnsi="Arial" w:cs="Arial"/>
                <w:i/>
                <w:iCs/>
                <w:color w:val="000000" w:themeColor="text1"/>
                <w:lang w:val="sr-Cyrl-CS"/>
              </w:rPr>
            </w:pPr>
          </w:p>
        </w:tc>
      </w:tr>
    </w:tbl>
    <w:p w:rsidR="00263A35" w:rsidRDefault="00263A35" w:rsidP="00263A35">
      <w:pPr>
        <w:rPr>
          <w:rFonts w:cs="TimesNewRomanPSMT"/>
          <w:i/>
          <w:iCs/>
          <w:sz w:val="18"/>
          <w:szCs w:val="18"/>
        </w:rPr>
      </w:pPr>
      <w:r>
        <w:rPr>
          <w:rFonts w:ascii="Arial" w:hAnsi="Arial" w:cs="Arial"/>
          <w:i/>
          <w:iCs/>
          <w:color w:val="000000" w:themeColor="text1"/>
          <w:sz w:val="22"/>
          <w:szCs w:val="22"/>
          <w:lang w:val="sr-Cyrl-CS"/>
        </w:rPr>
        <w:tab/>
      </w:r>
      <w:r>
        <w:rPr>
          <w:rFonts w:ascii="Arial" w:hAnsi="Arial" w:cs="Arial"/>
          <w:i/>
          <w:iCs/>
          <w:color w:val="000000" w:themeColor="text1"/>
          <w:sz w:val="22"/>
          <w:szCs w:val="22"/>
          <w:lang w:val="sr-Cyrl-CS"/>
        </w:rPr>
        <w:tab/>
      </w:r>
      <w:r>
        <w:rPr>
          <w:rFonts w:ascii="Arial" w:hAnsi="Arial" w:cs="Arial"/>
          <w:i/>
          <w:iCs/>
          <w:color w:val="000000" w:themeColor="text1"/>
          <w:sz w:val="22"/>
          <w:szCs w:val="22"/>
          <w:lang w:val="sr-Cyrl-CS"/>
        </w:rPr>
        <w:tab/>
      </w:r>
    </w:p>
    <w:p w:rsidR="00263A35" w:rsidRDefault="00263A35" w:rsidP="00263A35">
      <w:pPr>
        <w:suppressAutoHyphens w:val="0"/>
        <w:spacing w:line="240" w:lineRule="auto"/>
        <w:rPr>
          <w:rFonts w:cs="TimesNewRomanPSMT"/>
          <w:i/>
          <w:iCs/>
          <w:sz w:val="18"/>
          <w:szCs w:val="18"/>
          <w:lang w:val="sr-Cyrl-CS"/>
        </w:rPr>
      </w:pPr>
    </w:p>
    <w:p w:rsidR="004A7269" w:rsidRDefault="004A7269" w:rsidP="00263A35">
      <w:pPr>
        <w:suppressAutoHyphens w:val="0"/>
        <w:spacing w:line="240" w:lineRule="auto"/>
        <w:rPr>
          <w:rFonts w:cs="TimesNewRomanPSMT"/>
          <w:i/>
          <w:iCs/>
          <w:sz w:val="18"/>
          <w:szCs w:val="18"/>
          <w:lang w:val="sr-Cyrl-CS"/>
        </w:rPr>
      </w:pPr>
    </w:p>
    <w:p w:rsidR="004A7269" w:rsidRDefault="004A7269" w:rsidP="00263A35">
      <w:pPr>
        <w:suppressAutoHyphens w:val="0"/>
        <w:spacing w:line="240" w:lineRule="auto"/>
        <w:rPr>
          <w:rFonts w:cs="TimesNewRomanPSMT"/>
          <w:i/>
          <w:iCs/>
          <w:sz w:val="18"/>
          <w:szCs w:val="18"/>
          <w:lang w:val="sr-Cyrl-CS"/>
        </w:rPr>
      </w:pPr>
    </w:p>
    <w:p w:rsidR="004A7269" w:rsidRDefault="004A7269" w:rsidP="004A7269">
      <w:pPr>
        <w:suppressAutoHyphens w:val="0"/>
        <w:spacing w:line="240" w:lineRule="auto"/>
        <w:jc w:val="center"/>
        <w:rPr>
          <w:rFonts w:ascii="Arial" w:hAnsi="Arial" w:cs="Arial"/>
          <w:i/>
          <w:iCs/>
          <w:sz w:val="22"/>
          <w:szCs w:val="22"/>
          <w:lang w:val="sr-Cyrl-CS"/>
        </w:rPr>
      </w:pPr>
      <w:r>
        <w:rPr>
          <w:rFonts w:ascii="Arial" w:hAnsi="Arial" w:cs="Arial"/>
          <w:i/>
          <w:iCs/>
          <w:sz w:val="22"/>
          <w:szCs w:val="22"/>
          <w:lang w:val="sr-Cyrl-CS"/>
        </w:rPr>
        <w:t xml:space="preserve">                                          М.П.</w:t>
      </w:r>
      <w:r>
        <w:rPr>
          <w:rFonts w:ascii="Arial" w:hAnsi="Arial" w:cs="Arial"/>
          <w:i/>
          <w:iCs/>
          <w:sz w:val="22"/>
          <w:szCs w:val="22"/>
          <w:lang w:val="sr-Cyrl-CS"/>
        </w:rPr>
        <w:tab/>
      </w:r>
      <w:r>
        <w:rPr>
          <w:rFonts w:ascii="Arial" w:hAnsi="Arial" w:cs="Arial"/>
          <w:i/>
          <w:iCs/>
          <w:sz w:val="22"/>
          <w:szCs w:val="22"/>
          <w:lang w:val="sr-Cyrl-CS"/>
        </w:rPr>
        <w:tab/>
        <w:t>ПОНУЂАЧ,</w:t>
      </w:r>
    </w:p>
    <w:p w:rsidR="004A7269" w:rsidRDefault="004A7269" w:rsidP="004A7269">
      <w:pPr>
        <w:suppressAutoHyphens w:val="0"/>
        <w:spacing w:line="240" w:lineRule="auto"/>
        <w:jc w:val="center"/>
        <w:rPr>
          <w:rFonts w:ascii="Arial" w:hAnsi="Arial" w:cs="Arial"/>
          <w:i/>
          <w:iCs/>
          <w:sz w:val="22"/>
          <w:szCs w:val="22"/>
          <w:lang w:val="sr-Cyrl-CS"/>
        </w:rPr>
      </w:pPr>
    </w:p>
    <w:p w:rsidR="004A7269" w:rsidRPr="004A7269" w:rsidRDefault="004A7269" w:rsidP="004A7269">
      <w:pPr>
        <w:suppressAutoHyphens w:val="0"/>
        <w:spacing w:line="240" w:lineRule="auto"/>
        <w:jc w:val="center"/>
        <w:rPr>
          <w:rFonts w:ascii="Arial" w:hAnsi="Arial" w:cs="Arial"/>
          <w:i/>
          <w:iCs/>
          <w:sz w:val="22"/>
          <w:szCs w:val="22"/>
          <w:lang w:val="sr-Cyrl-CS"/>
        </w:rPr>
      </w:pPr>
      <w:r>
        <w:rPr>
          <w:rFonts w:ascii="Arial" w:hAnsi="Arial" w:cs="Arial"/>
          <w:i/>
          <w:iCs/>
          <w:sz w:val="22"/>
          <w:szCs w:val="22"/>
          <w:lang w:val="sr-Cyrl-CS"/>
        </w:rPr>
        <w:tab/>
      </w:r>
      <w:r>
        <w:rPr>
          <w:rFonts w:ascii="Arial" w:hAnsi="Arial" w:cs="Arial"/>
          <w:i/>
          <w:iCs/>
          <w:sz w:val="22"/>
          <w:szCs w:val="22"/>
          <w:lang w:val="sr-Cyrl-CS"/>
        </w:rPr>
        <w:tab/>
      </w:r>
      <w:r>
        <w:rPr>
          <w:rFonts w:ascii="Arial" w:hAnsi="Arial" w:cs="Arial"/>
          <w:i/>
          <w:iCs/>
          <w:sz w:val="22"/>
          <w:szCs w:val="22"/>
          <w:lang w:val="sr-Cyrl-CS"/>
        </w:rPr>
        <w:tab/>
        <w:t xml:space="preserve">                         ________________</w:t>
      </w:r>
    </w:p>
    <w:p w:rsidR="004A7269" w:rsidRDefault="004A7269" w:rsidP="00263A35">
      <w:pPr>
        <w:suppressAutoHyphens w:val="0"/>
        <w:spacing w:line="240" w:lineRule="auto"/>
        <w:rPr>
          <w:rFonts w:cs="TimesNewRomanPSMT"/>
          <w:i/>
          <w:iCs/>
          <w:sz w:val="18"/>
          <w:szCs w:val="18"/>
          <w:lang w:val="sr-Cyrl-CS"/>
        </w:rPr>
      </w:pPr>
    </w:p>
    <w:p w:rsidR="004A7269" w:rsidRDefault="004A7269" w:rsidP="00263A35">
      <w:pPr>
        <w:suppressAutoHyphens w:val="0"/>
        <w:spacing w:line="240" w:lineRule="auto"/>
        <w:rPr>
          <w:rFonts w:cs="TimesNewRomanPSMT"/>
          <w:i/>
          <w:iCs/>
          <w:sz w:val="18"/>
          <w:szCs w:val="18"/>
          <w:lang w:val="sr-Cyrl-CS"/>
        </w:rPr>
      </w:pPr>
    </w:p>
    <w:p w:rsidR="004A7269" w:rsidRDefault="004A7269" w:rsidP="00263A35">
      <w:pPr>
        <w:suppressAutoHyphens w:val="0"/>
        <w:spacing w:line="240" w:lineRule="auto"/>
        <w:rPr>
          <w:rFonts w:cs="TimesNewRomanPSMT"/>
          <w:i/>
          <w:iCs/>
          <w:sz w:val="18"/>
          <w:szCs w:val="18"/>
          <w:lang w:val="sr-Cyrl-CS"/>
        </w:rPr>
      </w:pPr>
    </w:p>
    <w:p w:rsidR="004A7269" w:rsidRDefault="004A7269" w:rsidP="00263A35">
      <w:pPr>
        <w:suppressAutoHyphens w:val="0"/>
        <w:spacing w:line="240" w:lineRule="auto"/>
        <w:rPr>
          <w:rFonts w:cs="TimesNewRomanPSMT"/>
          <w:i/>
          <w:iCs/>
          <w:sz w:val="18"/>
          <w:szCs w:val="18"/>
          <w:lang w:val="sr-Cyrl-CS"/>
        </w:rPr>
      </w:pPr>
    </w:p>
    <w:p w:rsidR="004A7269" w:rsidRDefault="004A7269" w:rsidP="00263A35">
      <w:pPr>
        <w:suppressAutoHyphens w:val="0"/>
        <w:spacing w:line="240" w:lineRule="auto"/>
        <w:rPr>
          <w:rFonts w:cs="TimesNewRomanPSMT"/>
          <w:i/>
          <w:iCs/>
          <w:sz w:val="18"/>
          <w:szCs w:val="18"/>
          <w:lang w:val="sr-Cyrl-CS"/>
        </w:rPr>
      </w:pPr>
    </w:p>
    <w:p w:rsidR="004A7269" w:rsidRDefault="004A7269" w:rsidP="00263A35">
      <w:pPr>
        <w:suppressAutoHyphens w:val="0"/>
        <w:spacing w:line="240" w:lineRule="auto"/>
        <w:rPr>
          <w:rFonts w:cs="TimesNewRomanPSMT"/>
          <w:i/>
          <w:iCs/>
          <w:sz w:val="18"/>
          <w:szCs w:val="18"/>
          <w:lang w:val="sr-Cyrl-CS"/>
        </w:rPr>
      </w:pPr>
    </w:p>
    <w:p w:rsidR="004A7269" w:rsidRDefault="004A7269" w:rsidP="00263A35">
      <w:pPr>
        <w:suppressAutoHyphens w:val="0"/>
        <w:spacing w:line="240" w:lineRule="auto"/>
        <w:rPr>
          <w:rFonts w:cs="TimesNewRomanPSMT"/>
          <w:i/>
          <w:iCs/>
          <w:sz w:val="18"/>
          <w:szCs w:val="18"/>
          <w:lang w:val="sr-Cyrl-CS"/>
        </w:rPr>
      </w:pPr>
    </w:p>
    <w:p w:rsidR="004A7269" w:rsidRDefault="004A7269" w:rsidP="00263A35">
      <w:pPr>
        <w:suppressAutoHyphens w:val="0"/>
        <w:spacing w:line="240" w:lineRule="auto"/>
        <w:rPr>
          <w:rFonts w:cs="TimesNewRomanPSMT"/>
          <w:i/>
          <w:iCs/>
          <w:sz w:val="18"/>
          <w:szCs w:val="18"/>
          <w:lang w:val="sr-Cyrl-CS"/>
        </w:rPr>
      </w:pPr>
    </w:p>
    <w:p w:rsidR="00F179AD" w:rsidRDefault="00F179AD" w:rsidP="00263A35">
      <w:pPr>
        <w:suppressAutoHyphens w:val="0"/>
        <w:spacing w:line="240" w:lineRule="auto"/>
        <w:rPr>
          <w:rFonts w:cs="TimesNewRomanPSMT"/>
          <w:i/>
          <w:iCs/>
          <w:sz w:val="18"/>
          <w:szCs w:val="18"/>
          <w:lang w:val="sr-Cyrl-CS"/>
        </w:rPr>
      </w:pPr>
    </w:p>
    <w:p w:rsidR="00F179AD" w:rsidRDefault="00F179AD" w:rsidP="00263A35">
      <w:pPr>
        <w:suppressAutoHyphens w:val="0"/>
        <w:spacing w:line="240" w:lineRule="auto"/>
        <w:rPr>
          <w:rFonts w:cs="TimesNewRomanPSMT"/>
          <w:i/>
          <w:iCs/>
          <w:sz w:val="18"/>
          <w:szCs w:val="18"/>
          <w:lang w:val="sr-Cyrl-CS"/>
        </w:rPr>
      </w:pPr>
    </w:p>
    <w:p w:rsidR="00F179AD" w:rsidRDefault="00F179AD" w:rsidP="00263A35">
      <w:pPr>
        <w:suppressAutoHyphens w:val="0"/>
        <w:spacing w:line="240" w:lineRule="auto"/>
        <w:rPr>
          <w:rFonts w:cs="TimesNewRomanPSMT"/>
          <w:i/>
          <w:iCs/>
          <w:sz w:val="18"/>
          <w:szCs w:val="18"/>
          <w:lang w:val="sr-Cyrl-CS"/>
        </w:rPr>
      </w:pPr>
    </w:p>
    <w:p w:rsidR="00F179AD" w:rsidRDefault="00F179AD" w:rsidP="00263A35">
      <w:pPr>
        <w:suppressAutoHyphens w:val="0"/>
        <w:spacing w:line="240" w:lineRule="auto"/>
        <w:rPr>
          <w:rFonts w:cs="TimesNewRomanPSMT"/>
          <w:i/>
          <w:iCs/>
          <w:sz w:val="18"/>
          <w:szCs w:val="18"/>
          <w:lang w:val="sr-Cyrl-CS"/>
        </w:rPr>
      </w:pPr>
    </w:p>
    <w:p w:rsidR="00F179AD" w:rsidRDefault="00F179AD" w:rsidP="00263A35">
      <w:pPr>
        <w:suppressAutoHyphens w:val="0"/>
        <w:spacing w:line="240" w:lineRule="auto"/>
        <w:rPr>
          <w:rFonts w:cs="TimesNewRomanPSMT"/>
          <w:i/>
          <w:iCs/>
          <w:sz w:val="18"/>
          <w:szCs w:val="18"/>
          <w:lang w:val="sr-Cyrl-CS"/>
        </w:rPr>
      </w:pPr>
    </w:p>
    <w:p w:rsidR="00F179AD" w:rsidRDefault="00F179AD" w:rsidP="00263A35">
      <w:pPr>
        <w:suppressAutoHyphens w:val="0"/>
        <w:spacing w:line="240" w:lineRule="auto"/>
        <w:rPr>
          <w:rFonts w:cs="TimesNewRomanPSMT"/>
          <w:i/>
          <w:iCs/>
          <w:sz w:val="18"/>
          <w:szCs w:val="18"/>
          <w:lang w:val="sr-Cyrl-CS"/>
        </w:rPr>
      </w:pPr>
    </w:p>
    <w:p w:rsidR="00F179AD" w:rsidRDefault="00F179AD" w:rsidP="00263A35">
      <w:pPr>
        <w:suppressAutoHyphens w:val="0"/>
        <w:spacing w:line="240" w:lineRule="auto"/>
        <w:rPr>
          <w:rFonts w:cs="TimesNewRomanPSMT"/>
          <w:i/>
          <w:iCs/>
          <w:sz w:val="18"/>
          <w:szCs w:val="18"/>
          <w:lang w:val="sr-Cyrl-CS"/>
        </w:rPr>
      </w:pPr>
    </w:p>
    <w:p w:rsidR="00F179AD" w:rsidRDefault="00F179AD" w:rsidP="00263A35">
      <w:pPr>
        <w:suppressAutoHyphens w:val="0"/>
        <w:spacing w:line="240" w:lineRule="auto"/>
        <w:rPr>
          <w:rFonts w:cs="TimesNewRomanPSMT"/>
          <w:i/>
          <w:iCs/>
          <w:sz w:val="18"/>
          <w:szCs w:val="18"/>
          <w:lang w:val="sr-Cyrl-CS"/>
        </w:rPr>
      </w:pPr>
    </w:p>
    <w:p w:rsidR="00F179AD" w:rsidRDefault="00F179AD" w:rsidP="00263A35">
      <w:pPr>
        <w:suppressAutoHyphens w:val="0"/>
        <w:spacing w:line="240" w:lineRule="auto"/>
        <w:rPr>
          <w:rFonts w:cs="TimesNewRomanPSMT"/>
          <w:i/>
          <w:iCs/>
          <w:sz w:val="18"/>
          <w:szCs w:val="18"/>
          <w:lang w:val="sr-Cyrl-CS"/>
        </w:rPr>
      </w:pPr>
    </w:p>
    <w:p w:rsidR="00F179AD" w:rsidRDefault="00F179AD" w:rsidP="00263A35">
      <w:pPr>
        <w:suppressAutoHyphens w:val="0"/>
        <w:spacing w:line="240" w:lineRule="auto"/>
        <w:rPr>
          <w:rFonts w:cs="TimesNewRomanPSMT"/>
          <w:i/>
          <w:iCs/>
          <w:sz w:val="18"/>
          <w:szCs w:val="18"/>
          <w:lang w:val="sr-Cyrl-CS"/>
        </w:rPr>
      </w:pPr>
    </w:p>
    <w:p w:rsidR="00F179AD" w:rsidRDefault="00F179AD" w:rsidP="00263A35">
      <w:pPr>
        <w:suppressAutoHyphens w:val="0"/>
        <w:spacing w:line="240" w:lineRule="auto"/>
        <w:rPr>
          <w:rFonts w:cs="TimesNewRomanPSMT"/>
          <w:i/>
          <w:iCs/>
          <w:sz w:val="18"/>
          <w:szCs w:val="18"/>
          <w:lang w:val="sr-Cyrl-CS"/>
        </w:rPr>
      </w:pPr>
    </w:p>
    <w:p w:rsidR="00F179AD" w:rsidRDefault="00F179AD" w:rsidP="00263A35">
      <w:pPr>
        <w:suppressAutoHyphens w:val="0"/>
        <w:spacing w:line="240" w:lineRule="auto"/>
        <w:rPr>
          <w:rFonts w:cs="TimesNewRomanPSMT"/>
          <w:i/>
          <w:iCs/>
          <w:sz w:val="18"/>
          <w:szCs w:val="18"/>
          <w:lang w:val="sr-Cyrl-CS"/>
        </w:rPr>
      </w:pPr>
    </w:p>
    <w:p w:rsidR="00F179AD" w:rsidRDefault="00F179AD" w:rsidP="00263A35">
      <w:pPr>
        <w:suppressAutoHyphens w:val="0"/>
        <w:spacing w:line="240" w:lineRule="auto"/>
        <w:rPr>
          <w:rFonts w:cs="TimesNewRomanPSMT"/>
          <w:i/>
          <w:iCs/>
          <w:sz w:val="18"/>
          <w:szCs w:val="18"/>
          <w:lang w:val="sr-Cyrl-CS"/>
        </w:rPr>
      </w:pPr>
    </w:p>
    <w:p w:rsidR="00F179AD" w:rsidRDefault="00F179AD" w:rsidP="00263A35">
      <w:pPr>
        <w:suppressAutoHyphens w:val="0"/>
        <w:spacing w:line="240" w:lineRule="auto"/>
        <w:rPr>
          <w:rFonts w:cs="TimesNewRomanPSMT"/>
          <w:i/>
          <w:iCs/>
          <w:sz w:val="18"/>
          <w:szCs w:val="18"/>
          <w:lang w:val="sr-Cyrl-CS"/>
        </w:rPr>
      </w:pPr>
    </w:p>
    <w:p w:rsidR="00F179AD" w:rsidRDefault="00F179AD" w:rsidP="00263A35">
      <w:pPr>
        <w:suppressAutoHyphens w:val="0"/>
        <w:spacing w:line="240" w:lineRule="auto"/>
        <w:rPr>
          <w:rFonts w:cs="TimesNewRomanPSMT"/>
          <w:i/>
          <w:iCs/>
          <w:sz w:val="18"/>
          <w:szCs w:val="18"/>
          <w:lang w:val="sr-Cyrl-CS"/>
        </w:rPr>
      </w:pPr>
    </w:p>
    <w:p w:rsidR="004A7269" w:rsidRDefault="004A7269" w:rsidP="00263A35">
      <w:pPr>
        <w:suppressAutoHyphens w:val="0"/>
        <w:spacing w:line="240" w:lineRule="auto"/>
        <w:rPr>
          <w:rFonts w:cs="TimesNewRomanPSMT"/>
          <w:i/>
          <w:iCs/>
          <w:sz w:val="18"/>
          <w:szCs w:val="18"/>
          <w:lang w:val="sr-Cyrl-CS"/>
        </w:rPr>
      </w:pPr>
    </w:p>
    <w:p w:rsidR="004A7269" w:rsidRDefault="004A7269" w:rsidP="00263A35">
      <w:pPr>
        <w:suppressAutoHyphens w:val="0"/>
        <w:spacing w:line="240" w:lineRule="auto"/>
        <w:rPr>
          <w:rFonts w:ascii="Arial" w:hAnsi="Arial" w:cs="Arial"/>
          <w:i/>
          <w:iCs/>
          <w:sz w:val="22"/>
          <w:szCs w:val="22"/>
          <w:u w:val="single"/>
          <w:lang w:val="sr-Cyrl-CS"/>
        </w:rPr>
      </w:pPr>
      <w:r w:rsidRPr="004A7269">
        <w:rPr>
          <w:rFonts w:ascii="Arial" w:hAnsi="Arial" w:cs="Arial"/>
          <w:i/>
          <w:iCs/>
          <w:sz w:val="22"/>
          <w:szCs w:val="22"/>
          <w:u w:val="single"/>
          <w:lang w:val="sr-Cyrl-CS"/>
        </w:rPr>
        <w:lastRenderedPageBreak/>
        <w:t>Партија 2. Гуме за возила</w:t>
      </w:r>
    </w:p>
    <w:p w:rsidR="004A7269" w:rsidRDefault="004A7269" w:rsidP="00263A35">
      <w:pPr>
        <w:suppressAutoHyphens w:val="0"/>
        <w:spacing w:line="240" w:lineRule="auto"/>
        <w:rPr>
          <w:rFonts w:ascii="Arial" w:hAnsi="Arial" w:cs="Arial"/>
          <w:i/>
          <w:iCs/>
          <w:sz w:val="22"/>
          <w:szCs w:val="22"/>
          <w:u w:val="single"/>
          <w:lang w:val="sr-Cyrl-CS"/>
        </w:rPr>
      </w:pPr>
    </w:p>
    <w:p w:rsidR="004A7269" w:rsidRDefault="004A7269" w:rsidP="00263A35">
      <w:pPr>
        <w:suppressAutoHyphens w:val="0"/>
        <w:spacing w:line="240" w:lineRule="auto"/>
        <w:rPr>
          <w:rFonts w:ascii="Arial" w:hAnsi="Arial" w:cs="Arial"/>
          <w:i/>
          <w:iCs/>
          <w:sz w:val="22"/>
          <w:szCs w:val="22"/>
          <w:u w:val="single"/>
          <w:lang w:val="sr-Cyrl-CS"/>
        </w:rPr>
      </w:pPr>
    </w:p>
    <w:p w:rsidR="004A7269" w:rsidRDefault="004A7269" w:rsidP="00263A35">
      <w:pPr>
        <w:suppressAutoHyphens w:val="0"/>
        <w:spacing w:line="240" w:lineRule="auto"/>
        <w:rPr>
          <w:rFonts w:ascii="Arial" w:hAnsi="Arial" w:cs="Arial"/>
          <w:i/>
          <w:iCs/>
          <w:sz w:val="22"/>
          <w:szCs w:val="22"/>
          <w:u w:val="single"/>
          <w:lang w:val="sr-Cyrl-CS"/>
        </w:rPr>
      </w:pPr>
    </w:p>
    <w:tbl>
      <w:tblPr>
        <w:tblStyle w:val="TableGrid"/>
        <w:tblW w:w="0" w:type="auto"/>
        <w:tblLook w:val="04A0"/>
      </w:tblPr>
      <w:tblGrid>
        <w:gridCol w:w="2311"/>
        <w:gridCol w:w="1363"/>
        <w:gridCol w:w="1433"/>
        <w:gridCol w:w="1494"/>
        <w:gridCol w:w="1271"/>
        <w:gridCol w:w="1370"/>
      </w:tblGrid>
      <w:tr w:rsidR="004A7269" w:rsidTr="004A7269">
        <w:tc>
          <w:tcPr>
            <w:tcW w:w="3510" w:type="dxa"/>
          </w:tcPr>
          <w:p w:rsidR="004A7269" w:rsidRDefault="004A7269" w:rsidP="004A7269">
            <w:pPr>
              <w:rPr>
                <w:rFonts w:ascii="Arial" w:hAnsi="Arial" w:cs="Arial"/>
                <w:i/>
                <w:iCs/>
                <w:color w:val="000000" w:themeColor="text1"/>
                <w:lang w:val="sr-Cyrl-CS"/>
              </w:rPr>
            </w:pPr>
            <w:r>
              <w:rPr>
                <w:rFonts w:ascii="Arial" w:hAnsi="Arial" w:cs="Arial"/>
                <w:i/>
                <w:iCs/>
                <w:color w:val="000000" w:themeColor="text1"/>
                <w:lang w:val="sr-Cyrl-CS"/>
              </w:rPr>
              <w:t xml:space="preserve">Назив </w:t>
            </w:r>
          </w:p>
        </w:tc>
        <w:tc>
          <w:tcPr>
            <w:tcW w:w="1634" w:type="dxa"/>
          </w:tcPr>
          <w:p w:rsidR="004A7269" w:rsidRDefault="004A7269" w:rsidP="004A7269">
            <w:pPr>
              <w:rPr>
                <w:rFonts w:ascii="Arial" w:hAnsi="Arial" w:cs="Arial"/>
                <w:i/>
                <w:iCs/>
                <w:color w:val="000000" w:themeColor="text1"/>
                <w:lang w:val="sr-Cyrl-CS"/>
              </w:rPr>
            </w:pPr>
            <w:r>
              <w:rPr>
                <w:rFonts w:ascii="Arial" w:hAnsi="Arial" w:cs="Arial"/>
                <w:i/>
                <w:iCs/>
                <w:color w:val="000000" w:themeColor="text1"/>
                <w:lang w:val="sr-Cyrl-CS"/>
              </w:rPr>
              <w:t>Количина и јединица мере</w:t>
            </w:r>
          </w:p>
        </w:tc>
        <w:tc>
          <w:tcPr>
            <w:tcW w:w="2508" w:type="dxa"/>
          </w:tcPr>
          <w:p w:rsidR="004A7269" w:rsidRDefault="004A7269" w:rsidP="004A7269">
            <w:pPr>
              <w:rPr>
                <w:rFonts w:ascii="Arial" w:hAnsi="Arial" w:cs="Arial"/>
                <w:i/>
                <w:iCs/>
                <w:color w:val="000000" w:themeColor="text1"/>
                <w:lang w:val="sr-Cyrl-CS"/>
              </w:rPr>
            </w:pPr>
            <w:r>
              <w:rPr>
                <w:rFonts w:ascii="Arial" w:hAnsi="Arial" w:cs="Arial"/>
                <w:i/>
                <w:iCs/>
                <w:color w:val="000000" w:themeColor="text1"/>
                <w:lang w:val="sr-Cyrl-CS"/>
              </w:rPr>
              <w:t>Цена по јед. мере без ПДВ</w:t>
            </w:r>
          </w:p>
        </w:tc>
        <w:tc>
          <w:tcPr>
            <w:tcW w:w="2374" w:type="dxa"/>
          </w:tcPr>
          <w:p w:rsidR="004A7269" w:rsidRDefault="004A7269" w:rsidP="004A7269">
            <w:pPr>
              <w:rPr>
                <w:rFonts w:ascii="Arial" w:hAnsi="Arial" w:cs="Arial"/>
                <w:i/>
                <w:iCs/>
                <w:color w:val="000000" w:themeColor="text1"/>
                <w:lang w:val="sr-Cyrl-CS"/>
              </w:rPr>
            </w:pPr>
            <w:r>
              <w:rPr>
                <w:rFonts w:ascii="Arial" w:hAnsi="Arial" w:cs="Arial"/>
                <w:i/>
                <w:iCs/>
                <w:color w:val="000000" w:themeColor="text1"/>
                <w:lang w:val="sr-Cyrl-CS"/>
              </w:rPr>
              <w:t>Укупна цена без ПДБ</w:t>
            </w:r>
          </w:p>
        </w:tc>
        <w:tc>
          <w:tcPr>
            <w:tcW w:w="2093" w:type="dxa"/>
            <w:tcBorders>
              <w:right w:val="single" w:sz="4" w:space="0" w:color="auto"/>
            </w:tcBorders>
          </w:tcPr>
          <w:p w:rsidR="004A7269" w:rsidRDefault="004A7269" w:rsidP="004A7269">
            <w:pPr>
              <w:rPr>
                <w:rFonts w:ascii="Arial" w:hAnsi="Arial" w:cs="Arial"/>
                <w:i/>
                <w:iCs/>
                <w:color w:val="000000" w:themeColor="text1"/>
                <w:lang w:val="sr-Cyrl-CS"/>
              </w:rPr>
            </w:pPr>
            <w:r>
              <w:rPr>
                <w:rFonts w:ascii="Arial" w:hAnsi="Arial" w:cs="Arial"/>
                <w:i/>
                <w:iCs/>
                <w:color w:val="000000" w:themeColor="text1"/>
                <w:lang w:val="sr-Cyrl-CS"/>
              </w:rPr>
              <w:t>Цена по јед. мере са ПДВ</w:t>
            </w:r>
          </w:p>
        </w:tc>
        <w:tc>
          <w:tcPr>
            <w:tcW w:w="2055" w:type="dxa"/>
            <w:tcBorders>
              <w:left w:val="single" w:sz="4" w:space="0" w:color="auto"/>
            </w:tcBorders>
          </w:tcPr>
          <w:p w:rsidR="004A7269" w:rsidRDefault="004A7269" w:rsidP="004A7269">
            <w:pPr>
              <w:rPr>
                <w:rFonts w:ascii="Arial" w:hAnsi="Arial" w:cs="Arial"/>
                <w:i/>
                <w:iCs/>
                <w:color w:val="000000" w:themeColor="text1"/>
                <w:lang w:val="sr-Cyrl-CS"/>
              </w:rPr>
            </w:pPr>
            <w:r>
              <w:rPr>
                <w:rFonts w:ascii="Arial" w:hAnsi="Arial" w:cs="Arial"/>
                <w:i/>
                <w:iCs/>
                <w:color w:val="000000" w:themeColor="text1"/>
                <w:lang w:val="sr-Cyrl-CS"/>
              </w:rPr>
              <w:t>Укупна цена са ПДБ</w:t>
            </w:r>
          </w:p>
        </w:tc>
      </w:tr>
      <w:tr w:rsidR="004A7269" w:rsidTr="004A7269">
        <w:tc>
          <w:tcPr>
            <w:tcW w:w="3510" w:type="dxa"/>
          </w:tcPr>
          <w:p w:rsidR="004A7269" w:rsidRPr="00F179AD" w:rsidRDefault="007C65B8" w:rsidP="004A7269">
            <w:pPr>
              <w:rPr>
                <w:rFonts w:ascii="Arial" w:hAnsi="Arial" w:cs="Arial"/>
                <w:iCs/>
                <w:color w:val="000000" w:themeColor="text1"/>
                <w:lang w:val="sr-Cyrl-CS"/>
              </w:rPr>
            </w:pPr>
            <w:r>
              <w:rPr>
                <w:rFonts w:ascii="Arial" w:hAnsi="Arial" w:cs="Arial"/>
                <w:iCs/>
                <w:color w:val="000000" w:themeColor="text1"/>
                <w:lang w:val="sr-Cyrl-CS"/>
              </w:rPr>
              <w:t>Зимске гуме 215/65</w:t>
            </w:r>
            <w:r w:rsidR="007A7BC9">
              <w:rPr>
                <w:rFonts w:ascii="Arial" w:hAnsi="Arial" w:cs="Arial"/>
                <w:iCs/>
                <w:color w:val="000000" w:themeColor="text1"/>
              </w:rPr>
              <w:t xml:space="preserve"> R-15C</w:t>
            </w:r>
            <w:r w:rsidR="00F179AD">
              <w:rPr>
                <w:rFonts w:ascii="Arial" w:hAnsi="Arial" w:cs="Arial"/>
                <w:iCs/>
                <w:color w:val="000000" w:themeColor="text1"/>
              </w:rPr>
              <w:t xml:space="preserve"> Tigar winter или одговарајуће</w:t>
            </w:r>
          </w:p>
        </w:tc>
        <w:tc>
          <w:tcPr>
            <w:tcW w:w="1634" w:type="dxa"/>
          </w:tcPr>
          <w:p w:rsidR="004A7269" w:rsidRPr="007C65B8" w:rsidRDefault="007C65B8" w:rsidP="007C65B8">
            <w:pPr>
              <w:jc w:val="center"/>
              <w:rPr>
                <w:rFonts w:ascii="Arial" w:hAnsi="Arial" w:cs="Arial"/>
                <w:i/>
                <w:iCs/>
                <w:color w:val="000000" w:themeColor="text1"/>
              </w:rPr>
            </w:pPr>
            <w:r>
              <w:rPr>
                <w:rFonts w:ascii="Arial" w:hAnsi="Arial" w:cs="Arial"/>
                <w:i/>
                <w:iCs/>
                <w:color w:val="000000" w:themeColor="text1"/>
              </w:rPr>
              <w:t>4</w:t>
            </w:r>
          </w:p>
        </w:tc>
        <w:tc>
          <w:tcPr>
            <w:tcW w:w="2508" w:type="dxa"/>
          </w:tcPr>
          <w:p w:rsidR="004A7269" w:rsidRDefault="004A7269" w:rsidP="004A7269">
            <w:pPr>
              <w:rPr>
                <w:rFonts w:ascii="Arial" w:hAnsi="Arial" w:cs="Arial"/>
                <w:i/>
                <w:iCs/>
                <w:color w:val="000000" w:themeColor="text1"/>
                <w:lang w:val="sr-Cyrl-CS"/>
              </w:rPr>
            </w:pPr>
          </w:p>
        </w:tc>
        <w:tc>
          <w:tcPr>
            <w:tcW w:w="2374" w:type="dxa"/>
          </w:tcPr>
          <w:p w:rsidR="004A7269" w:rsidRDefault="004A7269" w:rsidP="004A7269">
            <w:pPr>
              <w:rPr>
                <w:rFonts w:ascii="Arial" w:hAnsi="Arial" w:cs="Arial"/>
                <w:i/>
                <w:iCs/>
                <w:color w:val="000000" w:themeColor="text1"/>
                <w:lang w:val="sr-Cyrl-CS"/>
              </w:rPr>
            </w:pPr>
          </w:p>
        </w:tc>
        <w:tc>
          <w:tcPr>
            <w:tcW w:w="2093" w:type="dxa"/>
            <w:tcBorders>
              <w:right w:val="single" w:sz="4" w:space="0" w:color="auto"/>
            </w:tcBorders>
          </w:tcPr>
          <w:p w:rsidR="004A7269" w:rsidRDefault="004A7269" w:rsidP="004A7269">
            <w:pPr>
              <w:rPr>
                <w:rFonts w:ascii="Arial" w:hAnsi="Arial" w:cs="Arial"/>
                <w:i/>
                <w:iCs/>
                <w:color w:val="000000" w:themeColor="text1"/>
                <w:lang w:val="sr-Cyrl-CS"/>
              </w:rPr>
            </w:pPr>
          </w:p>
        </w:tc>
        <w:tc>
          <w:tcPr>
            <w:tcW w:w="2055" w:type="dxa"/>
            <w:tcBorders>
              <w:left w:val="single" w:sz="4" w:space="0" w:color="auto"/>
            </w:tcBorders>
          </w:tcPr>
          <w:p w:rsidR="004A7269" w:rsidRDefault="004A7269" w:rsidP="004A7269">
            <w:pPr>
              <w:rPr>
                <w:rFonts w:ascii="Arial" w:hAnsi="Arial" w:cs="Arial"/>
                <w:i/>
                <w:iCs/>
                <w:color w:val="000000" w:themeColor="text1"/>
                <w:lang w:val="sr-Cyrl-CS"/>
              </w:rPr>
            </w:pPr>
          </w:p>
        </w:tc>
      </w:tr>
    </w:tbl>
    <w:p w:rsidR="004A7269" w:rsidRDefault="004A7269" w:rsidP="00263A35">
      <w:pPr>
        <w:suppressAutoHyphens w:val="0"/>
        <w:spacing w:line="240" w:lineRule="auto"/>
        <w:rPr>
          <w:rFonts w:ascii="Arial" w:hAnsi="Arial" w:cs="Arial"/>
          <w:i/>
          <w:iCs/>
          <w:sz w:val="22"/>
          <w:szCs w:val="22"/>
          <w:u w:val="single"/>
        </w:rPr>
      </w:pPr>
    </w:p>
    <w:p w:rsidR="007C65B8" w:rsidRDefault="007C65B8" w:rsidP="00263A35">
      <w:pPr>
        <w:suppressAutoHyphens w:val="0"/>
        <w:spacing w:line="240" w:lineRule="auto"/>
        <w:rPr>
          <w:rFonts w:ascii="Arial" w:hAnsi="Arial" w:cs="Arial"/>
          <w:i/>
          <w:iCs/>
          <w:sz w:val="22"/>
          <w:szCs w:val="22"/>
          <w:u w:val="single"/>
        </w:rPr>
      </w:pPr>
    </w:p>
    <w:p w:rsidR="007C65B8" w:rsidRDefault="007C65B8" w:rsidP="00263A35">
      <w:pPr>
        <w:suppressAutoHyphens w:val="0"/>
        <w:spacing w:line="240" w:lineRule="auto"/>
        <w:rPr>
          <w:rFonts w:ascii="Arial" w:hAnsi="Arial" w:cs="Arial"/>
          <w:i/>
          <w:iCs/>
          <w:sz w:val="22"/>
          <w:szCs w:val="22"/>
          <w:u w:val="single"/>
        </w:rPr>
      </w:pPr>
    </w:p>
    <w:p w:rsidR="007C65B8" w:rsidRDefault="007C65B8" w:rsidP="00263A35">
      <w:pPr>
        <w:suppressAutoHyphens w:val="0"/>
        <w:spacing w:line="240" w:lineRule="auto"/>
        <w:rPr>
          <w:rFonts w:ascii="Arial" w:hAnsi="Arial" w:cs="Arial"/>
          <w:i/>
          <w:iCs/>
          <w:sz w:val="22"/>
          <w:szCs w:val="22"/>
          <w:u w:val="single"/>
        </w:rPr>
      </w:pPr>
    </w:p>
    <w:p w:rsidR="007C65B8" w:rsidRDefault="007C65B8" w:rsidP="007C65B8">
      <w:pPr>
        <w:suppressAutoHyphens w:val="0"/>
        <w:spacing w:line="240" w:lineRule="auto"/>
        <w:jc w:val="center"/>
        <w:rPr>
          <w:rFonts w:ascii="Arial" w:hAnsi="Arial" w:cs="Arial"/>
          <w:i/>
          <w:iCs/>
          <w:sz w:val="22"/>
          <w:szCs w:val="22"/>
          <w:lang w:val="sr-Cyrl-CS"/>
        </w:rPr>
      </w:pPr>
      <w:r>
        <w:rPr>
          <w:rFonts w:ascii="Arial" w:hAnsi="Arial" w:cs="Arial"/>
          <w:i/>
          <w:iCs/>
          <w:sz w:val="22"/>
          <w:szCs w:val="22"/>
          <w:lang w:val="sr-Cyrl-CS"/>
        </w:rPr>
        <w:t>М.П.</w:t>
      </w:r>
      <w:r>
        <w:rPr>
          <w:rFonts w:ascii="Arial" w:hAnsi="Arial" w:cs="Arial"/>
          <w:i/>
          <w:iCs/>
          <w:sz w:val="22"/>
          <w:szCs w:val="22"/>
          <w:lang w:val="sr-Cyrl-CS"/>
        </w:rPr>
        <w:tab/>
      </w:r>
      <w:r>
        <w:rPr>
          <w:rFonts w:ascii="Arial" w:hAnsi="Arial" w:cs="Arial"/>
          <w:i/>
          <w:iCs/>
          <w:sz w:val="22"/>
          <w:szCs w:val="22"/>
          <w:lang w:val="sr-Cyrl-CS"/>
        </w:rPr>
        <w:tab/>
        <w:t>ПОНУЂАЧ,</w:t>
      </w:r>
    </w:p>
    <w:p w:rsidR="007C65B8" w:rsidRDefault="007C65B8" w:rsidP="007C65B8">
      <w:pPr>
        <w:suppressAutoHyphens w:val="0"/>
        <w:spacing w:line="240" w:lineRule="auto"/>
        <w:jc w:val="center"/>
        <w:rPr>
          <w:rFonts w:ascii="Arial" w:hAnsi="Arial" w:cs="Arial"/>
          <w:i/>
          <w:iCs/>
          <w:sz w:val="22"/>
          <w:szCs w:val="22"/>
          <w:lang w:val="sr-Cyrl-CS"/>
        </w:rPr>
      </w:pPr>
    </w:p>
    <w:p w:rsidR="007C65B8" w:rsidRPr="004A7269" w:rsidRDefault="007C65B8" w:rsidP="007C65B8">
      <w:pPr>
        <w:suppressAutoHyphens w:val="0"/>
        <w:spacing w:line="240" w:lineRule="auto"/>
        <w:jc w:val="center"/>
        <w:rPr>
          <w:rFonts w:ascii="Arial" w:hAnsi="Arial" w:cs="Arial"/>
          <w:i/>
          <w:iCs/>
          <w:sz w:val="22"/>
          <w:szCs w:val="22"/>
          <w:lang w:val="sr-Cyrl-CS"/>
        </w:rPr>
      </w:pPr>
      <w:r>
        <w:rPr>
          <w:rFonts w:ascii="Arial" w:hAnsi="Arial" w:cs="Arial"/>
          <w:i/>
          <w:iCs/>
          <w:sz w:val="22"/>
          <w:szCs w:val="22"/>
          <w:lang w:val="sr-Cyrl-CS"/>
        </w:rPr>
        <w:tab/>
      </w:r>
      <w:r>
        <w:rPr>
          <w:rFonts w:ascii="Arial" w:hAnsi="Arial" w:cs="Arial"/>
          <w:i/>
          <w:iCs/>
          <w:sz w:val="22"/>
          <w:szCs w:val="22"/>
          <w:lang w:val="sr-Cyrl-CS"/>
        </w:rPr>
        <w:tab/>
      </w:r>
      <w:r>
        <w:rPr>
          <w:rFonts w:ascii="Arial" w:hAnsi="Arial" w:cs="Arial"/>
          <w:i/>
          <w:iCs/>
          <w:sz w:val="22"/>
          <w:szCs w:val="22"/>
          <w:lang w:val="sr-Cyrl-CS"/>
        </w:rPr>
        <w:tab/>
        <w:t xml:space="preserve">                         ________________</w:t>
      </w:r>
    </w:p>
    <w:p w:rsidR="007C65B8" w:rsidRPr="007C65B8" w:rsidRDefault="007C65B8" w:rsidP="007C65B8">
      <w:pPr>
        <w:suppressAutoHyphens w:val="0"/>
        <w:spacing w:line="240" w:lineRule="auto"/>
        <w:rPr>
          <w:rFonts w:ascii="Arial" w:hAnsi="Arial" w:cs="Arial"/>
          <w:i/>
          <w:iCs/>
          <w:sz w:val="22"/>
          <w:szCs w:val="22"/>
          <w:u w:val="single"/>
        </w:rPr>
        <w:sectPr w:rsidR="007C65B8" w:rsidRPr="007C65B8" w:rsidSect="00F179AD">
          <w:footerReference w:type="default" r:id="rId8"/>
          <w:pgSz w:w="11906" w:h="16838"/>
          <w:pgMar w:top="1440" w:right="1440" w:bottom="1440" w:left="1440" w:header="720" w:footer="720" w:gutter="0"/>
          <w:cols w:space="708"/>
          <w:docGrid w:linePitch="326"/>
        </w:sectPr>
      </w:pPr>
    </w:p>
    <w:p w:rsidR="00263A35" w:rsidRDefault="00263A35" w:rsidP="00263A35">
      <w:pPr>
        <w:shd w:val="clear" w:color="auto" w:fill="C6D9F1"/>
        <w:jc w:val="center"/>
        <w:rPr>
          <w:rFonts w:ascii="Arial" w:hAnsi="Arial" w:cs="Arial"/>
          <w:b/>
          <w:bCs/>
          <w:i/>
          <w:iCs/>
          <w:sz w:val="22"/>
          <w:szCs w:val="22"/>
        </w:rPr>
      </w:pPr>
      <w:r>
        <w:rPr>
          <w:rFonts w:ascii="Arial" w:hAnsi="Arial" w:cs="Arial"/>
          <w:b/>
          <w:bCs/>
          <w:i/>
          <w:iCs/>
          <w:sz w:val="28"/>
          <w:szCs w:val="28"/>
        </w:rPr>
        <w:lastRenderedPageBreak/>
        <w:t xml:space="preserve">IV  </w:t>
      </w:r>
      <w:r>
        <w:rPr>
          <w:rFonts w:ascii="Arial" w:hAnsi="Arial" w:cs="Arial"/>
          <w:b/>
          <w:bCs/>
          <w:i/>
          <w:iCs/>
          <w:sz w:val="22"/>
          <w:szCs w:val="22"/>
        </w:rPr>
        <w:t>УСЛОВИ ЗА УЧЕШЋЕ У ПОСТУПКУ ЈАВНЕ НАБАВКЕ ИЗ ЧЛ. 75. ЗЈН И УПУТСТВО КАКО СЕ ДОКАЗУЈЕ ИСПУЊЕНОСТ ТИХ УСЛОВА</w:t>
      </w:r>
    </w:p>
    <w:p w:rsidR="00263A35" w:rsidRDefault="00263A35" w:rsidP="00263A35">
      <w:pPr>
        <w:jc w:val="center"/>
        <w:rPr>
          <w:rFonts w:ascii="Arial" w:eastAsia="TimesNewRomanPSMT" w:hAnsi="Arial" w:cs="Arial"/>
          <w:bCs/>
          <w:color w:val="auto"/>
          <w:sz w:val="22"/>
          <w:szCs w:val="22"/>
        </w:rPr>
      </w:pPr>
    </w:p>
    <w:p w:rsidR="00263A35" w:rsidRDefault="00263A35" w:rsidP="00263A35">
      <w:pPr>
        <w:jc w:val="center"/>
        <w:rPr>
          <w:rFonts w:ascii="Arial" w:eastAsia="TimesNewRomanPSMT" w:hAnsi="Arial" w:cs="Arial"/>
          <w:bCs/>
          <w:color w:val="auto"/>
          <w:sz w:val="22"/>
          <w:szCs w:val="22"/>
          <w:lang w:val="sr-Cyrl-CS"/>
        </w:rPr>
      </w:pPr>
      <w:r>
        <w:rPr>
          <w:rFonts w:ascii="Arial" w:eastAsia="TimesNewRomanPSMT" w:hAnsi="Arial" w:cs="Arial"/>
          <w:bCs/>
          <w:color w:val="auto"/>
          <w:sz w:val="22"/>
          <w:szCs w:val="22"/>
          <w:lang w:val="sr-Cyrl-CS"/>
        </w:rPr>
        <w:t>ОБАВЕЗНИ УСЛОВИ</w:t>
      </w:r>
    </w:p>
    <w:p w:rsidR="00263A35" w:rsidRDefault="00263A35" w:rsidP="00263A35">
      <w:pPr>
        <w:jc w:val="center"/>
        <w:rPr>
          <w:rFonts w:ascii="Arial" w:hAnsi="Arial" w:cs="Arial"/>
          <w:b/>
          <w:bCs/>
          <w:i/>
          <w:iCs/>
          <w:sz w:val="22"/>
          <w:szCs w:val="22"/>
        </w:rPr>
      </w:pPr>
    </w:p>
    <w:p w:rsidR="00263A35" w:rsidRDefault="00263A35" w:rsidP="00263A35">
      <w:pPr>
        <w:pStyle w:val="ListParagraph"/>
        <w:tabs>
          <w:tab w:val="left" w:pos="680"/>
        </w:tabs>
        <w:ind w:left="0"/>
        <w:jc w:val="both"/>
        <w:rPr>
          <w:sz w:val="22"/>
          <w:szCs w:val="22"/>
        </w:rPr>
      </w:pPr>
      <w:r>
        <w:rPr>
          <w:rFonts w:ascii="Arial" w:hAnsi="Arial" w:cs="Arial"/>
          <w:iCs/>
          <w:sz w:val="22"/>
          <w:szCs w:val="22"/>
        </w:rPr>
        <w:t xml:space="preserve">Право на учешће у поступку предметне јавне набавке има понуђач који испуњава </w:t>
      </w:r>
      <w:r>
        <w:rPr>
          <w:rFonts w:ascii="Arial" w:hAnsi="Arial" w:cs="Arial"/>
          <w:b/>
          <w:iCs/>
          <w:sz w:val="22"/>
          <w:szCs w:val="22"/>
        </w:rPr>
        <w:t>обавезне услове</w:t>
      </w:r>
      <w:r>
        <w:rPr>
          <w:rFonts w:ascii="Arial" w:hAnsi="Arial" w:cs="Arial"/>
          <w:iCs/>
          <w:sz w:val="22"/>
          <w:szCs w:val="22"/>
        </w:rPr>
        <w:t xml:space="preserve"> за учешће, дефинисане чланом 75. ЗЈН, </w:t>
      </w:r>
      <w:r>
        <w:rPr>
          <w:rFonts w:ascii="Arial" w:hAnsi="Arial" w:cs="Arial"/>
          <w:iCs/>
          <w:sz w:val="22"/>
          <w:szCs w:val="22"/>
          <w:lang w:val="sr-Cyrl-CS"/>
        </w:rPr>
        <w:t>а и</w:t>
      </w:r>
      <w:r>
        <w:rPr>
          <w:rFonts w:ascii="Arial" w:hAnsi="Arial" w:cs="Arial"/>
          <w:sz w:val="22"/>
          <w:szCs w:val="22"/>
        </w:rPr>
        <w:t xml:space="preserve">спуњеност </w:t>
      </w:r>
      <w:r>
        <w:rPr>
          <w:rFonts w:ascii="Arial" w:hAnsi="Arial" w:cs="Arial"/>
          <w:b/>
          <w:sz w:val="22"/>
          <w:szCs w:val="22"/>
        </w:rPr>
        <w:t xml:space="preserve">обавезних </w:t>
      </w:r>
      <w:r>
        <w:rPr>
          <w:rFonts w:ascii="Arial" w:hAnsi="Arial" w:cs="Arial"/>
          <w:b/>
          <w:sz w:val="22"/>
          <w:szCs w:val="22"/>
          <w:lang w:val="sr-Cyrl-CS"/>
        </w:rPr>
        <w:t xml:space="preserve">услова </w:t>
      </w:r>
      <w:r>
        <w:rPr>
          <w:rFonts w:ascii="Arial" w:hAnsi="Arial" w:cs="Arial"/>
          <w:sz w:val="22"/>
          <w:szCs w:val="22"/>
        </w:rPr>
        <w:t xml:space="preserve">за учешће у поступку предметне јавне набавке, </w:t>
      </w:r>
      <w:r>
        <w:rPr>
          <w:rFonts w:ascii="Arial" w:hAnsi="Arial" w:cs="Arial"/>
          <w:sz w:val="22"/>
          <w:szCs w:val="22"/>
          <w:lang w:val="sr-Cyrl-CS"/>
        </w:rPr>
        <w:t xml:space="preserve">понуђач доказује на начин дефинисан у следећој табели, </w:t>
      </w:r>
      <w:r>
        <w:rPr>
          <w:rFonts w:ascii="Arial" w:hAnsi="Arial" w:cs="Arial"/>
          <w:b/>
          <w:sz w:val="22"/>
          <w:szCs w:val="22"/>
          <w:lang w:val="sr-Cyrl-CS"/>
        </w:rPr>
        <w:t>и то:</w:t>
      </w:r>
    </w:p>
    <w:p w:rsidR="00263A35" w:rsidRDefault="00263A35" w:rsidP="00263A35">
      <w:pPr>
        <w:pStyle w:val="ListParagraph"/>
        <w:tabs>
          <w:tab w:val="left" w:pos="680"/>
        </w:tabs>
        <w:ind w:left="0"/>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1"/>
        <w:gridCol w:w="4123"/>
        <w:gridCol w:w="4526"/>
      </w:tblGrid>
      <w:tr w:rsidR="00263A35" w:rsidTr="00263A35">
        <w:trPr>
          <w:trHeight w:val="548"/>
        </w:trPr>
        <w:tc>
          <w:tcPr>
            <w:tcW w:w="593" w:type="dxa"/>
            <w:tcBorders>
              <w:top w:val="single" w:sz="4" w:space="0" w:color="auto"/>
              <w:left w:val="single" w:sz="4" w:space="0" w:color="auto"/>
              <w:bottom w:val="single" w:sz="4" w:space="0" w:color="auto"/>
              <w:right w:val="single" w:sz="4" w:space="0" w:color="auto"/>
            </w:tcBorders>
            <w:shd w:val="clear" w:color="auto" w:fill="C6D9F1"/>
          </w:tcPr>
          <w:p w:rsidR="00263A35" w:rsidRDefault="00263A35">
            <w:pPr>
              <w:suppressAutoHyphens w:val="0"/>
              <w:spacing w:line="240" w:lineRule="auto"/>
              <w:rPr>
                <w:rFonts w:ascii="Arial" w:hAnsi="Arial" w:cs="Arial"/>
                <w:color w:val="auto"/>
                <w:lang w:val="sr-Cyrl-CS"/>
              </w:rPr>
            </w:pPr>
          </w:p>
          <w:p w:rsidR="00263A35" w:rsidRDefault="00263A35">
            <w:pPr>
              <w:suppressAutoHyphens w:val="0"/>
              <w:spacing w:line="240" w:lineRule="auto"/>
              <w:rPr>
                <w:rFonts w:ascii="Arial" w:hAnsi="Arial" w:cs="Arial"/>
                <w:color w:val="auto"/>
                <w:lang w:val="sr-Cyrl-CS"/>
              </w:rPr>
            </w:pPr>
            <w:r>
              <w:rPr>
                <w:rFonts w:ascii="Arial" w:hAnsi="Arial" w:cs="Arial"/>
                <w:color w:val="auto"/>
                <w:sz w:val="22"/>
                <w:szCs w:val="22"/>
                <w:lang w:val="sr-Cyrl-CS"/>
              </w:rPr>
              <w:t>Р.бр</w:t>
            </w:r>
          </w:p>
        </w:tc>
        <w:tc>
          <w:tcPr>
            <w:tcW w:w="4123" w:type="dxa"/>
            <w:tcBorders>
              <w:top w:val="single" w:sz="4" w:space="0" w:color="auto"/>
              <w:left w:val="single" w:sz="4" w:space="0" w:color="auto"/>
              <w:bottom w:val="single" w:sz="4" w:space="0" w:color="auto"/>
              <w:right w:val="single" w:sz="4" w:space="0" w:color="auto"/>
            </w:tcBorders>
            <w:shd w:val="clear" w:color="auto" w:fill="C6D9F1"/>
            <w:hideMark/>
          </w:tcPr>
          <w:p w:rsidR="00263A35" w:rsidRDefault="00263A35">
            <w:pPr>
              <w:jc w:val="center"/>
              <w:rPr>
                <w:rFonts w:ascii="Arial" w:hAnsi="Arial" w:cs="Arial"/>
                <w:color w:val="auto"/>
                <w:lang w:val="sr-Cyrl-CS"/>
              </w:rPr>
            </w:pPr>
            <w:r>
              <w:rPr>
                <w:rFonts w:ascii="Arial" w:hAnsi="Arial" w:cs="Arial"/>
                <w:color w:val="auto"/>
                <w:sz w:val="22"/>
                <w:szCs w:val="22"/>
                <w:lang w:val="sr-Cyrl-CS"/>
              </w:rPr>
              <w:t>ОБАВЕЗНИ УСЛОВИ</w:t>
            </w:r>
          </w:p>
        </w:tc>
        <w:tc>
          <w:tcPr>
            <w:tcW w:w="4526" w:type="dxa"/>
            <w:tcBorders>
              <w:top w:val="single" w:sz="4" w:space="0" w:color="auto"/>
              <w:left w:val="single" w:sz="4" w:space="0" w:color="auto"/>
              <w:bottom w:val="single" w:sz="4" w:space="0" w:color="auto"/>
              <w:right w:val="single" w:sz="4" w:space="0" w:color="auto"/>
            </w:tcBorders>
            <w:shd w:val="clear" w:color="auto" w:fill="C6D9F1"/>
            <w:hideMark/>
          </w:tcPr>
          <w:p w:rsidR="00263A35" w:rsidRDefault="00263A35">
            <w:pPr>
              <w:jc w:val="center"/>
              <w:rPr>
                <w:rFonts w:ascii="Arial" w:hAnsi="Arial" w:cs="Arial"/>
                <w:color w:val="auto"/>
                <w:lang w:val="sr-Cyrl-CS"/>
              </w:rPr>
            </w:pPr>
            <w:r>
              <w:rPr>
                <w:rFonts w:ascii="Arial" w:hAnsi="Arial" w:cs="Arial"/>
                <w:color w:val="auto"/>
                <w:sz w:val="22"/>
                <w:szCs w:val="22"/>
              </w:rPr>
              <w:t xml:space="preserve">НАЧИН </w:t>
            </w:r>
            <w:r>
              <w:rPr>
                <w:rFonts w:ascii="Arial" w:hAnsi="Arial" w:cs="Arial"/>
                <w:color w:val="auto"/>
                <w:sz w:val="22"/>
                <w:szCs w:val="22"/>
                <w:lang w:val="sr-Cyrl-CS"/>
              </w:rPr>
              <w:t>ДОКАЗИВАЊА</w:t>
            </w:r>
          </w:p>
        </w:tc>
      </w:tr>
      <w:tr w:rsidR="00263A35" w:rsidTr="00263A35">
        <w:tc>
          <w:tcPr>
            <w:tcW w:w="593" w:type="dxa"/>
            <w:tcBorders>
              <w:top w:val="single" w:sz="4" w:space="0" w:color="auto"/>
              <w:left w:val="single" w:sz="4" w:space="0" w:color="auto"/>
              <w:bottom w:val="single" w:sz="4" w:space="0" w:color="auto"/>
              <w:right w:val="single" w:sz="4" w:space="0" w:color="auto"/>
            </w:tcBorders>
          </w:tcPr>
          <w:p w:rsidR="00263A35" w:rsidRDefault="00263A35">
            <w:pPr>
              <w:jc w:val="center"/>
              <w:rPr>
                <w:rFonts w:ascii="Arial" w:hAnsi="Arial" w:cs="Arial"/>
                <w:color w:val="auto"/>
                <w:lang w:val="sr-Cyrl-CS"/>
              </w:rPr>
            </w:pPr>
          </w:p>
          <w:p w:rsidR="00263A35" w:rsidRDefault="00263A35">
            <w:pPr>
              <w:jc w:val="center"/>
              <w:rPr>
                <w:rFonts w:ascii="Arial" w:hAnsi="Arial" w:cs="Arial"/>
                <w:color w:val="auto"/>
                <w:lang w:val="sr-Cyrl-CS"/>
              </w:rPr>
            </w:pPr>
          </w:p>
          <w:p w:rsidR="00263A35" w:rsidRDefault="00263A35">
            <w:pPr>
              <w:jc w:val="center"/>
              <w:rPr>
                <w:rFonts w:ascii="Arial" w:hAnsi="Arial" w:cs="Arial"/>
                <w:color w:val="auto"/>
                <w:lang w:val="sr-Cyrl-CS"/>
              </w:rPr>
            </w:pPr>
            <w:r>
              <w:rPr>
                <w:rFonts w:ascii="Arial" w:hAnsi="Arial" w:cs="Arial"/>
                <w:color w:val="auto"/>
                <w:sz w:val="22"/>
                <w:szCs w:val="22"/>
                <w:lang w:val="sr-Cyrl-CS"/>
              </w:rPr>
              <w:t>1.</w:t>
            </w:r>
          </w:p>
        </w:tc>
        <w:tc>
          <w:tcPr>
            <w:tcW w:w="4123" w:type="dxa"/>
            <w:tcBorders>
              <w:top w:val="single" w:sz="4" w:space="0" w:color="auto"/>
              <w:left w:val="single" w:sz="4" w:space="0" w:color="auto"/>
              <w:bottom w:val="single" w:sz="4" w:space="0" w:color="auto"/>
              <w:right w:val="single" w:sz="4" w:space="0" w:color="auto"/>
            </w:tcBorders>
          </w:tcPr>
          <w:p w:rsidR="00263A35" w:rsidRDefault="00263A35">
            <w:pPr>
              <w:jc w:val="both"/>
              <w:rPr>
                <w:rFonts w:ascii="Arial" w:hAnsi="Arial" w:cs="Arial"/>
                <w:iCs/>
              </w:rPr>
            </w:pPr>
          </w:p>
          <w:p w:rsidR="00263A35" w:rsidRDefault="00263A35">
            <w:pPr>
              <w:jc w:val="both"/>
              <w:rPr>
                <w:rFonts w:ascii="Arial" w:hAnsi="Arial" w:cs="Arial"/>
                <w:i/>
                <w:iCs/>
                <w:lang w:val="sr-Cyrl-CS"/>
              </w:rPr>
            </w:pPr>
            <w:r>
              <w:rPr>
                <w:rFonts w:ascii="Arial" w:hAnsi="Arial" w:cs="Arial"/>
                <w:iCs/>
                <w:sz w:val="22"/>
                <w:szCs w:val="22"/>
              </w:rPr>
              <w:t>Да је регистрован код надлежног органа, односно уписан у одговарајући регистар</w:t>
            </w:r>
            <w:r>
              <w:rPr>
                <w:rFonts w:ascii="Arial" w:hAnsi="Arial" w:cs="Arial"/>
                <w:iCs/>
                <w:sz w:val="22"/>
                <w:szCs w:val="22"/>
                <w:lang w:val="sr-Cyrl-CS"/>
              </w:rPr>
              <w:t xml:space="preserve"> </w:t>
            </w:r>
            <w:r>
              <w:rPr>
                <w:rFonts w:ascii="Arial" w:hAnsi="Arial" w:cs="Arial"/>
                <w:i/>
                <w:iCs/>
                <w:sz w:val="22"/>
                <w:szCs w:val="22"/>
                <w:lang w:val="sr-Cyrl-CS"/>
              </w:rPr>
              <w:t>(чл. 75. ст. 1. тач. 1) ЗЈН);</w:t>
            </w:r>
          </w:p>
          <w:p w:rsidR="00263A35" w:rsidRDefault="00263A35">
            <w:pPr>
              <w:rPr>
                <w:color w:val="FF0000"/>
                <w:lang w:val="sr-Cyrl-CS"/>
              </w:rPr>
            </w:pPr>
          </w:p>
        </w:tc>
        <w:tc>
          <w:tcPr>
            <w:tcW w:w="4526" w:type="dxa"/>
            <w:vMerge w:val="restart"/>
            <w:tcBorders>
              <w:top w:val="single" w:sz="4" w:space="0" w:color="auto"/>
              <w:left w:val="single" w:sz="4" w:space="0" w:color="auto"/>
              <w:bottom w:val="single" w:sz="4" w:space="0" w:color="auto"/>
              <w:right w:val="single" w:sz="4" w:space="0" w:color="auto"/>
            </w:tcBorders>
          </w:tcPr>
          <w:p w:rsidR="00263A35" w:rsidRDefault="00263A35">
            <w:pPr>
              <w:jc w:val="both"/>
              <w:rPr>
                <w:rFonts w:ascii="Arial" w:hAnsi="Arial" w:cs="Arial"/>
                <w:iCs/>
                <w:lang w:val="sr-Cyrl-CS"/>
              </w:rPr>
            </w:pPr>
          </w:p>
          <w:p w:rsidR="00263A35" w:rsidRDefault="00263A35">
            <w:pPr>
              <w:pStyle w:val="ListParagraph"/>
              <w:ind w:left="0"/>
              <w:jc w:val="both"/>
              <w:rPr>
                <w:rFonts w:ascii="Arial" w:hAnsi="Arial" w:cs="Arial"/>
              </w:rPr>
            </w:pPr>
            <w:r>
              <w:rPr>
                <w:rFonts w:ascii="Arial" w:hAnsi="Arial" w:cs="Arial"/>
                <w:b/>
                <w:sz w:val="22"/>
                <w:szCs w:val="22"/>
              </w:rPr>
              <w:t>ИЗЈАВА</w:t>
            </w:r>
            <w:r>
              <w:rPr>
                <w:rFonts w:ascii="Arial" w:hAnsi="Arial" w:cs="Arial"/>
                <w:color w:val="FF0000"/>
                <w:sz w:val="22"/>
                <w:szCs w:val="22"/>
                <w:lang w:val="sr-Cyrl-CS"/>
              </w:rPr>
              <w:t xml:space="preserve"> </w:t>
            </w:r>
            <w:r>
              <w:rPr>
                <w:rFonts w:ascii="Arial" w:hAnsi="Arial" w:cs="Arial"/>
                <w:color w:val="auto"/>
                <w:sz w:val="22"/>
                <w:szCs w:val="22"/>
                <w:lang w:val="sr-Cyrl-CS"/>
              </w:rPr>
              <w:t>(</w:t>
            </w:r>
            <w:r>
              <w:rPr>
                <w:rFonts w:ascii="Arial" w:hAnsi="Arial" w:cs="Arial"/>
                <w:i/>
                <w:color w:val="auto"/>
                <w:sz w:val="22"/>
                <w:szCs w:val="22"/>
                <w:lang w:val="sr-Cyrl-CS"/>
              </w:rPr>
              <w:t>Образац 5.</w:t>
            </w:r>
            <w:r>
              <w:rPr>
                <w:rFonts w:ascii="Arial" w:hAnsi="Arial" w:cs="Arial"/>
                <w:i/>
                <w:color w:val="auto"/>
                <w:sz w:val="22"/>
                <w:szCs w:val="22"/>
                <w:lang w:val="ru-RU"/>
              </w:rPr>
              <w:t xml:space="preserve"> у </w:t>
            </w:r>
            <w:r>
              <w:rPr>
                <w:rFonts w:ascii="Arial" w:hAnsi="Arial" w:cs="Arial"/>
                <w:i/>
                <w:color w:val="auto"/>
                <w:sz w:val="22"/>
                <w:szCs w:val="22"/>
              </w:rPr>
              <w:t>поглављу</w:t>
            </w:r>
            <w:r>
              <w:rPr>
                <w:rFonts w:ascii="Arial" w:hAnsi="Arial" w:cs="Arial"/>
                <w:i/>
                <w:color w:val="auto"/>
                <w:sz w:val="22"/>
                <w:szCs w:val="22"/>
                <w:lang w:val="sr-Cyrl-CS"/>
              </w:rPr>
              <w:t xml:space="preserve"> </w:t>
            </w:r>
            <w:r>
              <w:rPr>
                <w:rFonts w:ascii="Arial" w:hAnsi="Arial" w:cs="Arial"/>
                <w:i/>
                <w:color w:val="auto"/>
                <w:sz w:val="22"/>
                <w:szCs w:val="22"/>
                <w:lang w:val="en-US"/>
              </w:rPr>
              <w:t>V</w:t>
            </w:r>
            <w:r>
              <w:rPr>
                <w:rFonts w:ascii="Arial" w:hAnsi="Arial" w:cs="Arial"/>
                <w:i/>
                <w:color w:val="auto"/>
                <w:sz w:val="22"/>
                <w:szCs w:val="22"/>
              </w:rPr>
              <w:t>I</w:t>
            </w:r>
            <w:r>
              <w:rPr>
                <w:rFonts w:ascii="Arial" w:hAnsi="Arial" w:cs="Arial"/>
                <w:i/>
                <w:color w:val="auto"/>
                <w:sz w:val="22"/>
                <w:szCs w:val="22"/>
                <w:lang w:val="ru-RU"/>
              </w:rPr>
              <w:t xml:space="preserve"> ове конкурсне документације</w:t>
            </w:r>
            <w:r>
              <w:rPr>
                <w:rFonts w:ascii="Arial" w:hAnsi="Arial" w:cs="Arial"/>
                <w:color w:val="auto"/>
                <w:sz w:val="22"/>
                <w:szCs w:val="22"/>
                <w:lang w:val="sr-Cyrl-CS"/>
              </w:rPr>
              <w:t xml:space="preserve">), </w:t>
            </w:r>
            <w:r>
              <w:rPr>
                <w:rFonts w:ascii="Arial" w:hAnsi="Arial" w:cs="Arial"/>
                <w:sz w:val="22"/>
                <w:szCs w:val="22"/>
              </w:rPr>
              <w:t>којом понуђач под пуном материјалном и кривичном одговорношћу потврђује да испуњава услове за учешће у поступку јавне набавке из чл. 75. ст. 1. тач. 1) до 4) и став 2. ЗЈН, дефинисане овом конкурсном документацијом</w:t>
            </w:r>
          </w:p>
          <w:p w:rsidR="00263A35" w:rsidRDefault="00263A35">
            <w:pPr>
              <w:pStyle w:val="ListParagraph"/>
              <w:ind w:left="0"/>
              <w:jc w:val="both"/>
              <w:rPr>
                <w:rFonts w:ascii="Arial" w:hAnsi="Arial" w:cs="Arial"/>
              </w:rPr>
            </w:pPr>
          </w:p>
          <w:p w:rsidR="00263A35" w:rsidRDefault="00263A35">
            <w:pPr>
              <w:pStyle w:val="ListParagraph"/>
              <w:ind w:left="0"/>
              <w:jc w:val="both"/>
              <w:rPr>
                <w:color w:val="FF0000"/>
              </w:rPr>
            </w:pPr>
          </w:p>
        </w:tc>
      </w:tr>
      <w:tr w:rsidR="00263A35" w:rsidTr="00263A35">
        <w:tc>
          <w:tcPr>
            <w:tcW w:w="593" w:type="dxa"/>
            <w:tcBorders>
              <w:top w:val="single" w:sz="4" w:space="0" w:color="auto"/>
              <w:left w:val="single" w:sz="4" w:space="0" w:color="auto"/>
              <w:bottom w:val="single" w:sz="4" w:space="0" w:color="auto"/>
              <w:right w:val="single" w:sz="4" w:space="0" w:color="auto"/>
            </w:tcBorders>
            <w:vAlign w:val="center"/>
            <w:hideMark/>
          </w:tcPr>
          <w:p w:rsidR="00263A35" w:rsidRDefault="00263A35">
            <w:pPr>
              <w:jc w:val="center"/>
              <w:rPr>
                <w:rFonts w:ascii="Arial" w:hAnsi="Arial" w:cs="Arial"/>
                <w:color w:val="auto"/>
                <w:lang w:val="sr-Cyrl-CS"/>
              </w:rPr>
            </w:pPr>
            <w:r>
              <w:rPr>
                <w:rFonts w:ascii="Arial" w:hAnsi="Arial" w:cs="Arial"/>
                <w:color w:val="auto"/>
                <w:sz w:val="22"/>
                <w:szCs w:val="22"/>
                <w:lang w:val="sr-Cyrl-CS"/>
              </w:rPr>
              <w:t>2.</w:t>
            </w:r>
          </w:p>
        </w:tc>
        <w:tc>
          <w:tcPr>
            <w:tcW w:w="4123" w:type="dxa"/>
            <w:tcBorders>
              <w:top w:val="single" w:sz="4" w:space="0" w:color="auto"/>
              <w:left w:val="single" w:sz="4" w:space="0" w:color="auto"/>
              <w:bottom w:val="single" w:sz="4" w:space="0" w:color="auto"/>
              <w:right w:val="single" w:sz="4" w:space="0" w:color="auto"/>
            </w:tcBorders>
          </w:tcPr>
          <w:p w:rsidR="00263A35" w:rsidRDefault="00263A35">
            <w:pPr>
              <w:jc w:val="both"/>
              <w:rPr>
                <w:rFonts w:ascii="Arial" w:hAnsi="Arial" w:cs="Arial"/>
              </w:rPr>
            </w:pPr>
          </w:p>
          <w:p w:rsidR="00263A35" w:rsidRDefault="00263A35">
            <w:pPr>
              <w:jc w:val="both"/>
              <w:rPr>
                <w:rFonts w:ascii="Arial" w:hAnsi="Arial" w:cs="Arial"/>
                <w:i/>
                <w:iCs/>
                <w:lang w:val="sr-Cyrl-CS"/>
              </w:rPr>
            </w:pPr>
            <w:r>
              <w:rPr>
                <w:rFonts w:ascii="Arial" w:hAnsi="Arial" w:cs="Arial"/>
                <w:sz w:val="22"/>
                <w:szCs w:val="22"/>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Pr>
                <w:rFonts w:ascii="Arial" w:hAnsi="Arial" w:cs="Arial"/>
                <w:sz w:val="22"/>
                <w:szCs w:val="22"/>
                <w:lang w:val="sr-Cyrl-CS"/>
              </w:rPr>
              <w:t xml:space="preserve"> </w:t>
            </w:r>
            <w:r>
              <w:rPr>
                <w:rFonts w:ascii="Arial" w:hAnsi="Arial" w:cs="Arial"/>
                <w:i/>
                <w:iCs/>
                <w:sz w:val="22"/>
                <w:szCs w:val="22"/>
                <w:lang w:val="sr-Cyrl-CS"/>
              </w:rPr>
              <w:t>(чл. 75. ст. 1. тач. 2) ЗЈН);</w:t>
            </w:r>
          </w:p>
          <w:p w:rsidR="00263A35" w:rsidRDefault="00263A35">
            <w:pPr>
              <w:jc w:val="both"/>
              <w:rPr>
                <w:color w:val="FF0000"/>
                <w:lang w:val="sr-Cyrl-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63A35" w:rsidRDefault="00263A35">
            <w:pPr>
              <w:suppressAutoHyphens w:val="0"/>
              <w:spacing w:line="240" w:lineRule="auto"/>
              <w:rPr>
                <w:color w:val="FF0000"/>
              </w:rPr>
            </w:pPr>
          </w:p>
        </w:tc>
      </w:tr>
      <w:tr w:rsidR="00263A35" w:rsidTr="00263A35">
        <w:tc>
          <w:tcPr>
            <w:tcW w:w="593" w:type="dxa"/>
            <w:tcBorders>
              <w:top w:val="single" w:sz="4" w:space="0" w:color="auto"/>
              <w:left w:val="single" w:sz="4" w:space="0" w:color="auto"/>
              <w:bottom w:val="single" w:sz="4" w:space="0" w:color="auto"/>
              <w:right w:val="single" w:sz="4" w:space="0" w:color="auto"/>
            </w:tcBorders>
            <w:vAlign w:val="center"/>
            <w:hideMark/>
          </w:tcPr>
          <w:p w:rsidR="00263A35" w:rsidRDefault="00263A35">
            <w:pPr>
              <w:jc w:val="center"/>
              <w:rPr>
                <w:rFonts w:ascii="Arial" w:hAnsi="Arial" w:cs="Arial"/>
                <w:color w:val="FF0000"/>
                <w:lang w:val="sr-Cyrl-CS"/>
              </w:rPr>
            </w:pPr>
            <w:r>
              <w:rPr>
                <w:rFonts w:ascii="Arial" w:hAnsi="Arial" w:cs="Arial"/>
                <w:color w:val="auto"/>
                <w:sz w:val="22"/>
                <w:szCs w:val="22"/>
                <w:lang w:val="sr-Cyrl-CS"/>
              </w:rPr>
              <w:t>3.</w:t>
            </w:r>
          </w:p>
        </w:tc>
        <w:tc>
          <w:tcPr>
            <w:tcW w:w="4123" w:type="dxa"/>
            <w:tcBorders>
              <w:top w:val="single" w:sz="4" w:space="0" w:color="auto"/>
              <w:left w:val="single" w:sz="4" w:space="0" w:color="auto"/>
              <w:bottom w:val="single" w:sz="4" w:space="0" w:color="auto"/>
              <w:right w:val="single" w:sz="4" w:space="0" w:color="auto"/>
            </w:tcBorders>
          </w:tcPr>
          <w:p w:rsidR="00263A35" w:rsidRDefault="00263A35">
            <w:pPr>
              <w:jc w:val="both"/>
              <w:rPr>
                <w:rFonts w:ascii="Arial" w:hAnsi="Arial" w:cs="Arial"/>
              </w:rPr>
            </w:pPr>
          </w:p>
          <w:p w:rsidR="00263A35" w:rsidRDefault="00263A35">
            <w:pPr>
              <w:jc w:val="both"/>
              <w:rPr>
                <w:rFonts w:ascii="Arial" w:hAnsi="Arial" w:cs="Arial"/>
              </w:rPr>
            </w:pPr>
            <w:r>
              <w:rPr>
                <w:rFonts w:ascii="Arial" w:hAnsi="Arial" w:cs="Arial"/>
                <w:sz w:val="22"/>
                <w:szCs w:val="22"/>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Pr>
                <w:rFonts w:ascii="Arial" w:hAnsi="Arial" w:cs="Arial"/>
                <w:i/>
                <w:iCs/>
                <w:sz w:val="22"/>
                <w:szCs w:val="22"/>
                <w:lang w:val="sr-Cyrl-CS"/>
              </w:rPr>
              <w:t>(чл. 75. ст. 1. тач. 4) ЗЈН);</w:t>
            </w:r>
          </w:p>
          <w:p w:rsidR="00263A35" w:rsidRDefault="00263A35">
            <w:pPr>
              <w:rPr>
                <w:color w:val="FF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63A35" w:rsidRDefault="00263A35">
            <w:pPr>
              <w:suppressAutoHyphens w:val="0"/>
              <w:spacing w:line="240" w:lineRule="auto"/>
              <w:rPr>
                <w:color w:val="FF0000"/>
              </w:rPr>
            </w:pPr>
          </w:p>
        </w:tc>
      </w:tr>
      <w:tr w:rsidR="00263A35" w:rsidTr="00263A35">
        <w:tc>
          <w:tcPr>
            <w:tcW w:w="593" w:type="dxa"/>
            <w:tcBorders>
              <w:top w:val="single" w:sz="4" w:space="0" w:color="auto"/>
              <w:left w:val="single" w:sz="4" w:space="0" w:color="auto"/>
              <w:bottom w:val="single" w:sz="4" w:space="0" w:color="auto"/>
              <w:right w:val="single" w:sz="4" w:space="0" w:color="auto"/>
            </w:tcBorders>
            <w:vAlign w:val="center"/>
            <w:hideMark/>
          </w:tcPr>
          <w:p w:rsidR="00263A35" w:rsidRDefault="00263A35">
            <w:pPr>
              <w:jc w:val="center"/>
              <w:rPr>
                <w:rFonts w:ascii="Arial" w:hAnsi="Arial" w:cs="Arial"/>
                <w:color w:val="auto"/>
                <w:lang w:val="sr-Cyrl-CS"/>
              </w:rPr>
            </w:pPr>
            <w:r>
              <w:rPr>
                <w:rFonts w:ascii="Arial" w:hAnsi="Arial" w:cs="Arial"/>
                <w:color w:val="auto"/>
                <w:sz w:val="22"/>
                <w:szCs w:val="22"/>
                <w:lang w:val="sr-Cyrl-CS"/>
              </w:rPr>
              <w:t>4.</w:t>
            </w:r>
          </w:p>
        </w:tc>
        <w:tc>
          <w:tcPr>
            <w:tcW w:w="4123" w:type="dxa"/>
            <w:tcBorders>
              <w:top w:val="single" w:sz="4" w:space="0" w:color="auto"/>
              <w:left w:val="single" w:sz="4" w:space="0" w:color="auto"/>
              <w:bottom w:val="single" w:sz="4" w:space="0" w:color="auto"/>
              <w:right w:val="single" w:sz="4" w:space="0" w:color="auto"/>
            </w:tcBorders>
          </w:tcPr>
          <w:p w:rsidR="00263A35" w:rsidRDefault="00263A35">
            <w:pPr>
              <w:jc w:val="both"/>
              <w:rPr>
                <w:rFonts w:ascii="Arial" w:hAnsi="Arial" w:cs="Arial"/>
                <w:i/>
                <w:iCs/>
                <w:color w:val="auto"/>
                <w:lang w:val="sr-Cyrl-CS"/>
              </w:rPr>
            </w:pPr>
            <w:r>
              <w:rPr>
                <w:rFonts w:ascii="Arial" w:hAnsi="Arial" w:cs="Arial"/>
                <w:color w:val="auto"/>
                <w:sz w:val="22"/>
                <w:szCs w:val="22"/>
              </w:rPr>
              <w:t>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Pr>
                <w:rFonts w:ascii="Arial" w:hAnsi="Arial" w:cs="Arial"/>
                <w:i/>
                <w:iCs/>
                <w:color w:val="auto"/>
                <w:sz w:val="22"/>
                <w:szCs w:val="22"/>
                <w:lang w:val="sr-Cyrl-CS"/>
              </w:rPr>
              <w:t>чл. 75. ст. 2. ЗЈН).</w:t>
            </w:r>
          </w:p>
          <w:p w:rsidR="00263A35" w:rsidRDefault="00263A35">
            <w:pPr>
              <w:jc w:val="both"/>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63A35" w:rsidRDefault="00263A35">
            <w:pPr>
              <w:suppressAutoHyphens w:val="0"/>
              <w:spacing w:line="240" w:lineRule="auto"/>
              <w:rPr>
                <w:color w:val="FF0000"/>
              </w:rPr>
            </w:pPr>
          </w:p>
        </w:tc>
      </w:tr>
    </w:tbl>
    <w:p w:rsidR="00263A35" w:rsidRDefault="00263A35" w:rsidP="00263A35">
      <w:pPr>
        <w:pStyle w:val="ListParagraph"/>
        <w:tabs>
          <w:tab w:val="left" w:pos="680"/>
        </w:tabs>
        <w:ind w:left="0"/>
        <w:jc w:val="center"/>
        <w:rPr>
          <w:rFonts w:ascii="Arial" w:eastAsia="TimesNewRomanPSMT" w:hAnsi="Arial" w:cs="Arial"/>
          <w:bCs/>
          <w:color w:val="auto"/>
          <w:sz w:val="32"/>
          <w:szCs w:val="32"/>
          <w:lang w:val="sr-Cyrl-CS"/>
        </w:rPr>
      </w:pPr>
    </w:p>
    <w:p w:rsidR="00263A35" w:rsidRDefault="00263A35" w:rsidP="00263A35">
      <w:pPr>
        <w:pStyle w:val="ListParagraph"/>
        <w:tabs>
          <w:tab w:val="left" w:pos="680"/>
        </w:tabs>
        <w:ind w:left="0"/>
        <w:jc w:val="center"/>
        <w:rPr>
          <w:rFonts w:ascii="Arial" w:eastAsia="TimesNewRomanPSMT" w:hAnsi="Arial" w:cs="Arial"/>
          <w:bCs/>
          <w:color w:val="auto"/>
          <w:sz w:val="32"/>
          <w:szCs w:val="32"/>
          <w:lang w:val="sr-Cyrl-CS"/>
        </w:rPr>
      </w:pPr>
    </w:p>
    <w:p w:rsidR="00263A35" w:rsidRDefault="00263A35" w:rsidP="00263A35">
      <w:pPr>
        <w:pStyle w:val="ListParagraph"/>
        <w:tabs>
          <w:tab w:val="left" w:pos="680"/>
        </w:tabs>
        <w:ind w:left="0"/>
        <w:jc w:val="center"/>
        <w:rPr>
          <w:rFonts w:ascii="Arial" w:eastAsia="TimesNewRomanPSMT" w:hAnsi="Arial" w:cs="Arial"/>
          <w:bCs/>
          <w:color w:val="auto"/>
          <w:sz w:val="28"/>
          <w:szCs w:val="28"/>
          <w:lang w:val="sr-Cyrl-CS"/>
        </w:rPr>
      </w:pPr>
    </w:p>
    <w:p w:rsidR="00263A35" w:rsidRDefault="00263A35" w:rsidP="00263A35">
      <w:pPr>
        <w:pStyle w:val="ListParagraph"/>
        <w:tabs>
          <w:tab w:val="left" w:pos="680"/>
        </w:tabs>
        <w:ind w:left="0"/>
        <w:jc w:val="center"/>
        <w:rPr>
          <w:rFonts w:ascii="Arial" w:eastAsia="TimesNewRomanPS-BoldMT" w:hAnsi="Arial" w:cs="Arial"/>
          <w:b/>
          <w:bCs/>
          <w:color w:val="auto"/>
          <w:sz w:val="28"/>
          <w:szCs w:val="28"/>
          <w:lang w:val="sr-Cyrl-CS"/>
        </w:rPr>
      </w:pPr>
    </w:p>
    <w:p w:rsidR="00263A35" w:rsidRDefault="00263A35" w:rsidP="00263A35">
      <w:pPr>
        <w:pStyle w:val="ListParagraph"/>
        <w:tabs>
          <w:tab w:val="left" w:pos="680"/>
        </w:tabs>
        <w:ind w:left="0"/>
        <w:jc w:val="center"/>
        <w:rPr>
          <w:rFonts w:ascii="Arial" w:eastAsia="TimesNewRomanPS-BoldMT" w:hAnsi="Arial" w:cs="Arial"/>
          <w:b/>
          <w:bCs/>
          <w:color w:val="auto"/>
          <w:sz w:val="28"/>
          <w:szCs w:val="28"/>
          <w:lang w:val="sr-Cyrl-CS"/>
        </w:rPr>
      </w:pPr>
    </w:p>
    <w:p w:rsidR="00263A35" w:rsidRDefault="00263A35" w:rsidP="00263A35">
      <w:pPr>
        <w:pStyle w:val="ListParagraph"/>
        <w:tabs>
          <w:tab w:val="left" w:pos="680"/>
        </w:tabs>
        <w:ind w:left="0"/>
        <w:jc w:val="center"/>
        <w:rPr>
          <w:rFonts w:ascii="Arial" w:eastAsia="TimesNewRomanPS-BoldMT" w:hAnsi="Arial" w:cs="Arial"/>
          <w:b/>
          <w:bCs/>
          <w:color w:val="auto"/>
          <w:sz w:val="28"/>
          <w:szCs w:val="28"/>
          <w:lang w:val="sr-Cyrl-CS"/>
        </w:rPr>
      </w:pPr>
    </w:p>
    <w:p w:rsidR="00263A35" w:rsidRDefault="00263A35" w:rsidP="00263A35">
      <w:pPr>
        <w:pStyle w:val="ListParagraph"/>
        <w:tabs>
          <w:tab w:val="left" w:pos="680"/>
        </w:tabs>
        <w:ind w:left="0"/>
        <w:jc w:val="center"/>
        <w:rPr>
          <w:rFonts w:ascii="Arial" w:eastAsia="TimesNewRomanPS-BoldMT" w:hAnsi="Arial" w:cs="Arial"/>
          <w:b/>
          <w:bCs/>
          <w:color w:val="auto"/>
          <w:sz w:val="28"/>
          <w:szCs w:val="28"/>
          <w:lang w:val="sr-Cyrl-CS"/>
        </w:rPr>
      </w:pPr>
    </w:p>
    <w:p w:rsidR="00263A35" w:rsidRDefault="00263A35" w:rsidP="00263A35">
      <w:pPr>
        <w:pStyle w:val="ListParagraph"/>
        <w:tabs>
          <w:tab w:val="left" w:pos="680"/>
        </w:tabs>
        <w:ind w:left="0"/>
        <w:jc w:val="center"/>
        <w:rPr>
          <w:rFonts w:ascii="Arial" w:eastAsia="TimesNewRomanPS-BoldMT" w:hAnsi="Arial" w:cs="Arial"/>
          <w:b/>
          <w:bCs/>
          <w:color w:val="auto"/>
          <w:sz w:val="28"/>
          <w:szCs w:val="28"/>
          <w:lang w:val="sr-Cyrl-CS"/>
        </w:rPr>
      </w:pPr>
      <w:r>
        <w:rPr>
          <w:rFonts w:ascii="Arial" w:eastAsia="TimesNewRomanPS-BoldMT" w:hAnsi="Arial" w:cs="Arial"/>
          <w:b/>
          <w:bCs/>
          <w:color w:val="auto"/>
          <w:sz w:val="28"/>
          <w:szCs w:val="28"/>
          <w:lang w:val="sr-Cyrl-CS"/>
        </w:rPr>
        <w:t>УПУТСТВО КАКО СЕ ДОКАЗУЈЕ ИСПУЊЕНОСТ УСЛОВА</w:t>
      </w:r>
    </w:p>
    <w:p w:rsidR="00263A35" w:rsidRDefault="00263A35" w:rsidP="00263A35">
      <w:pPr>
        <w:pStyle w:val="ListParagraph"/>
        <w:tabs>
          <w:tab w:val="left" w:pos="680"/>
        </w:tabs>
        <w:ind w:left="0"/>
        <w:jc w:val="center"/>
        <w:rPr>
          <w:rFonts w:ascii="Arial" w:eastAsia="TimesNewRomanPS-BoldMT" w:hAnsi="Arial" w:cs="Arial"/>
          <w:b/>
          <w:bCs/>
          <w:color w:val="auto"/>
          <w:sz w:val="28"/>
          <w:szCs w:val="28"/>
          <w:lang w:val="sr-Cyrl-CS"/>
        </w:rPr>
      </w:pPr>
    </w:p>
    <w:p w:rsidR="00263A35" w:rsidRDefault="00263A35" w:rsidP="00263A35">
      <w:pPr>
        <w:pStyle w:val="ListParagraph"/>
        <w:tabs>
          <w:tab w:val="left" w:pos="680"/>
        </w:tabs>
        <w:ind w:left="0"/>
        <w:jc w:val="center"/>
        <w:rPr>
          <w:rFonts w:ascii="Arial" w:eastAsia="TimesNewRomanPS-BoldMT" w:hAnsi="Arial" w:cs="Arial"/>
          <w:b/>
          <w:bCs/>
          <w:color w:val="auto"/>
          <w:sz w:val="28"/>
          <w:szCs w:val="28"/>
          <w:lang w:val="sr-Cyrl-CS"/>
        </w:rPr>
      </w:pPr>
    </w:p>
    <w:p w:rsidR="00263A35" w:rsidRDefault="00263A35" w:rsidP="00263A35">
      <w:pPr>
        <w:pStyle w:val="ListParagraph"/>
        <w:numPr>
          <w:ilvl w:val="0"/>
          <w:numId w:val="2"/>
        </w:numPr>
        <w:jc w:val="both"/>
        <w:rPr>
          <w:rFonts w:ascii="Arial" w:hAnsi="Arial" w:cs="Arial"/>
        </w:rPr>
      </w:pPr>
      <w:r>
        <w:rPr>
          <w:rFonts w:ascii="Arial" w:hAnsi="Arial" w:cs="Arial"/>
        </w:rPr>
        <w:t xml:space="preserve">Испуњеност </w:t>
      </w:r>
      <w:r>
        <w:rPr>
          <w:rFonts w:ascii="Arial" w:hAnsi="Arial" w:cs="Arial"/>
          <w:b/>
        </w:rPr>
        <w:t xml:space="preserve">обавезних услова </w:t>
      </w:r>
      <w:r>
        <w:rPr>
          <w:rFonts w:ascii="Arial" w:hAnsi="Arial" w:cs="Arial"/>
        </w:rPr>
        <w:t xml:space="preserve">за учешће у поступку предметне јавне набавке наведних у табеларном приказу обавезних услова под редним бројем 1, 2, 3 и 4. </w:t>
      </w:r>
      <w:r>
        <w:rPr>
          <w:rFonts w:ascii="Arial" w:hAnsi="Arial" w:cs="Arial"/>
          <w:lang w:val="sr-Cyrl-CS"/>
        </w:rPr>
        <w:t xml:space="preserve">, </w:t>
      </w:r>
      <w:r>
        <w:rPr>
          <w:rFonts w:ascii="Arial" w:hAnsi="Arial" w:cs="Arial"/>
        </w:rPr>
        <w:t xml:space="preserve">понуђач доказује достављањем </w:t>
      </w:r>
      <w:r>
        <w:rPr>
          <w:rFonts w:ascii="Arial" w:hAnsi="Arial" w:cs="Arial"/>
          <w:b/>
        </w:rPr>
        <w:t>ИЗЈАВЕ</w:t>
      </w:r>
      <w:r>
        <w:rPr>
          <w:rFonts w:ascii="Arial" w:hAnsi="Arial" w:cs="Arial"/>
        </w:rPr>
        <w:t xml:space="preserve"> </w:t>
      </w:r>
      <w:r>
        <w:rPr>
          <w:rFonts w:ascii="Arial" w:hAnsi="Arial" w:cs="Arial"/>
          <w:color w:val="auto"/>
          <w:lang w:val="sr-Cyrl-CS"/>
        </w:rPr>
        <w:t>(</w:t>
      </w:r>
      <w:r>
        <w:rPr>
          <w:rFonts w:ascii="Arial" w:hAnsi="Arial" w:cs="Arial"/>
          <w:i/>
          <w:color w:val="auto"/>
          <w:lang w:val="sr-Cyrl-CS"/>
        </w:rPr>
        <w:t>Образац 5.</w:t>
      </w:r>
      <w:r>
        <w:rPr>
          <w:rFonts w:ascii="Arial" w:hAnsi="Arial" w:cs="Arial"/>
          <w:i/>
          <w:color w:val="auto"/>
          <w:lang w:val="ru-RU"/>
        </w:rPr>
        <w:t xml:space="preserve"> у </w:t>
      </w:r>
      <w:r>
        <w:rPr>
          <w:rFonts w:ascii="Arial" w:hAnsi="Arial" w:cs="Arial"/>
          <w:i/>
          <w:color w:val="auto"/>
        </w:rPr>
        <w:t>поглављу</w:t>
      </w:r>
      <w:r>
        <w:rPr>
          <w:rFonts w:ascii="Arial" w:hAnsi="Arial" w:cs="Arial"/>
          <w:i/>
          <w:color w:val="auto"/>
          <w:lang w:val="sr-Cyrl-CS"/>
        </w:rPr>
        <w:t xml:space="preserve"> </w:t>
      </w:r>
      <w:r>
        <w:rPr>
          <w:rFonts w:ascii="Arial" w:hAnsi="Arial" w:cs="Arial"/>
          <w:i/>
          <w:color w:val="auto"/>
          <w:lang w:val="en-US"/>
        </w:rPr>
        <w:t>V</w:t>
      </w:r>
      <w:r>
        <w:rPr>
          <w:rFonts w:ascii="Arial" w:hAnsi="Arial" w:cs="Arial"/>
          <w:i/>
          <w:color w:val="auto"/>
        </w:rPr>
        <w:t>I</w:t>
      </w:r>
      <w:r>
        <w:rPr>
          <w:rFonts w:ascii="Arial" w:hAnsi="Arial" w:cs="Arial"/>
          <w:i/>
          <w:color w:val="auto"/>
          <w:lang w:val="ru-RU"/>
        </w:rPr>
        <w:t xml:space="preserve"> ове конкурсне документације</w:t>
      </w:r>
      <w:r>
        <w:rPr>
          <w:rFonts w:ascii="Arial" w:hAnsi="Arial" w:cs="Arial"/>
          <w:color w:val="auto"/>
          <w:lang w:val="sr-Cyrl-CS"/>
        </w:rPr>
        <w:t>),</w:t>
      </w:r>
      <w:r>
        <w:rPr>
          <w:rFonts w:ascii="Arial" w:hAnsi="Arial" w:cs="Arial"/>
          <w:color w:val="FF0000"/>
          <w:lang w:val="sr-Cyrl-CS"/>
        </w:rPr>
        <w:t xml:space="preserve"> </w:t>
      </w:r>
      <w:r>
        <w:rPr>
          <w:rFonts w:ascii="Arial" w:hAnsi="Arial" w:cs="Arial"/>
        </w:rPr>
        <w:t xml:space="preserve">којом под пуном материјалном и кривичном одговорношћу потврђује да испуњава услове за учешће у поступку јавне набавке из чл. 75. ст. 1. тач. 1) до 4), чл. 75. ст. 2. ЗЈН, дефинисане овом конкурсном документацијом. </w:t>
      </w:r>
    </w:p>
    <w:p w:rsidR="00263A35" w:rsidRDefault="00263A35" w:rsidP="00263A35">
      <w:pPr>
        <w:pStyle w:val="ListParagraph"/>
        <w:jc w:val="both"/>
        <w:rPr>
          <w:rFonts w:ascii="Arial" w:hAnsi="Arial" w:cs="Arial"/>
        </w:rPr>
      </w:pPr>
    </w:p>
    <w:p w:rsidR="00263A35" w:rsidRDefault="00263A35" w:rsidP="00263A35">
      <w:pPr>
        <w:pStyle w:val="ListParagraph"/>
        <w:numPr>
          <w:ilvl w:val="0"/>
          <w:numId w:val="3"/>
        </w:numPr>
        <w:jc w:val="both"/>
        <w:rPr>
          <w:rFonts w:ascii="Arial" w:hAnsi="Arial" w:cs="Arial"/>
          <w:bCs/>
          <w:iCs/>
          <w:lang w:val="sr-Cyrl-CS"/>
        </w:rPr>
      </w:pPr>
      <w:r>
        <w:rPr>
          <w:rFonts w:ascii="Arial" w:hAnsi="Arial" w:cs="Arial"/>
          <w:b/>
          <w:bCs/>
          <w:iCs/>
        </w:rPr>
        <w:t>Уколико понуђач подноси понуду са подизвођачем</w:t>
      </w:r>
      <w:r>
        <w:rPr>
          <w:rFonts w:ascii="Arial" w:hAnsi="Arial" w:cs="Arial"/>
          <w:bCs/>
          <w:iCs/>
        </w:rPr>
        <w:t xml:space="preserve">, у складу са чланом 80. ЗЈН, подизвођач мора да испуњава обавезне услове из члана 75. став 1. тач. 1) до 4) ЗЈН. У том случају понуђач је дужан да </w:t>
      </w:r>
      <w:r>
        <w:rPr>
          <w:rFonts w:ascii="Arial" w:hAnsi="Arial" w:cs="Arial"/>
          <w:bCs/>
          <w:iCs/>
          <w:lang w:val="sr-Cyrl-CS"/>
        </w:rPr>
        <w:t xml:space="preserve">за подизвођача достави </w:t>
      </w:r>
      <w:r>
        <w:rPr>
          <w:rFonts w:ascii="Arial" w:hAnsi="Arial" w:cs="Arial"/>
          <w:b/>
          <w:bCs/>
          <w:iCs/>
        </w:rPr>
        <w:t>ИЗЈАВУ</w:t>
      </w:r>
      <w:r>
        <w:rPr>
          <w:rFonts w:ascii="Arial" w:hAnsi="Arial" w:cs="Arial"/>
          <w:bCs/>
          <w:iCs/>
        </w:rPr>
        <w:t xml:space="preserve"> подизвођача </w:t>
      </w:r>
      <w:r>
        <w:rPr>
          <w:rFonts w:ascii="Arial" w:hAnsi="Arial" w:cs="Arial"/>
          <w:color w:val="auto"/>
          <w:lang w:val="sr-Cyrl-CS"/>
        </w:rPr>
        <w:t>(</w:t>
      </w:r>
      <w:r>
        <w:rPr>
          <w:rFonts w:ascii="Arial" w:hAnsi="Arial" w:cs="Arial"/>
          <w:i/>
          <w:color w:val="auto"/>
          <w:lang w:val="sr-Cyrl-CS"/>
        </w:rPr>
        <w:t>Образац 6</w:t>
      </w:r>
      <w:r>
        <w:rPr>
          <w:rFonts w:ascii="Arial" w:hAnsi="Arial" w:cs="Arial"/>
          <w:i/>
          <w:color w:val="auto"/>
        </w:rPr>
        <w:t>. у поглављу</w:t>
      </w:r>
      <w:r>
        <w:rPr>
          <w:rFonts w:ascii="Arial" w:hAnsi="Arial" w:cs="Arial"/>
          <w:i/>
          <w:color w:val="auto"/>
          <w:lang w:val="ru-RU"/>
        </w:rPr>
        <w:t xml:space="preserve"> </w:t>
      </w:r>
      <w:r>
        <w:rPr>
          <w:rFonts w:ascii="Arial" w:hAnsi="Arial" w:cs="Arial"/>
          <w:i/>
          <w:color w:val="auto"/>
          <w:lang w:val="en-US"/>
        </w:rPr>
        <w:t xml:space="preserve">VI </w:t>
      </w:r>
      <w:r>
        <w:rPr>
          <w:rFonts w:ascii="Arial" w:hAnsi="Arial" w:cs="Arial"/>
          <w:i/>
          <w:color w:val="auto"/>
        </w:rPr>
        <w:t>ове конкурсне документације</w:t>
      </w:r>
      <w:r>
        <w:rPr>
          <w:rFonts w:ascii="Arial" w:hAnsi="Arial" w:cs="Arial"/>
          <w:i/>
          <w:color w:val="auto"/>
          <w:lang w:val="en-US"/>
        </w:rPr>
        <w:t>)</w:t>
      </w:r>
      <w:r>
        <w:rPr>
          <w:rFonts w:ascii="Arial" w:hAnsi="Arial" w:cs="Arial"/>
          <w:color w:val="auto"/>
          <w:lang w:val="sr-Cyrl-CS"/>
        </w:rPr>
        <w:t>,</w:t>
      </w:r>
      <w:r>
        <w:rPr>
          <w:rFonts w:ascii="Arial" w:hAnsi="Arial" w:cs="Arial"/>
          <w:bCs/>
          <w:iCs/>
          <w:color w:val="auto"/>
          <w:lang w:val="sr-Cyrl-CS"/>
        </w:rPr>
        <w:t xml:space="preserve"> </w:t>
      </w:r>
      <w:r>
        <w:rPr>
          <w:rFonts w:ascii="Arial" w:hAnsi="Arial" w:cs="Arial"/>
          <w:bCs/>
          <w:iCs/>
        </w:rPr>
        <w:t xml:space="preserve">потписану од стране овлашћеног лица подизвођача и оверену печатом. </w:t>
      </w:r>
    </w:p>
    <w:p w:rsidR="00263A35" w:rsidRDefault="00263A35" w:rsidP="00263A35">
      <w:pPr>
        <w:pStyle w:val="ListParagraph"/>
        <w:jc w:val="both"/>
        <w:rPr>
          <w:rFonts w:ascii="Arial" w:hAnsi="Arial" w:cs="Arial"/>
          <w:bCs/>
          <w:iCs/>
          <w:lang w:val="sr-Cyrl-CS"/>
        </w:rPr>
      </w:pPr>
    </w:p>
    <w:p w:rsidR="00263A35" w:rsidRDefault="00263A35" w:rsidP="00263A35">
      <w:pPr>
        <w:pStyle w:val="ListParagraph"/>
        <w:numPr>
          <w:ilvl w:val="0"/>
          <w:numId w:val="3"/>
        </w:numPr>
        <w:jc w:val="both"/>
        <w:rPr>
          <w:rFonts w:ascii="Arial" w:hAnsi="Arial" w:cs="Arial"/>
          <w:bCs/>
          <w:iCs/>
          <w:lang w:val="sr-Cyrl-CS"/>
        </w:rPr>
      </w:pPr>
      <w:r>
        <w:rPr>
          <w:rFonts w:ascii="Arial" w:hAnsi="Arial" w:cs="Arial"/>
          <w:b/>
          <w:bCs/>
          <w:iCs/>
        </w:rPr>
        <w:t>Уколико понуду подноси група понуђача</w:t>
      </w:r>
      <w:r>
        <w:rPr>
          <w:rFonts w:ascii="Arial" w:hAnsi="Arial" w:cs="Arial"/>
          <w:bCs/>
          <w:iCs/>
        </w:rPr>
        <w:t xml:space="preserve">, сваки понуђач из групе понуђача мора да испуни обавезне услове из члана 75. став 1. тач. 1) до 4) ЗЈН. У том случају </w:t>
      </w:r>
      <w:r>
        <w:rPr>
          <w:rFonts w:ascii="Arial" w:hAnsi="Arial" w:cs="Arial"/>
          <w:b/>
          <w:bCs/>
          <w:iCs/>
          <w:color w:val="auto"/>
        </w:rPr>
        <w:t>ИЗЈАВА</w:t>
      </w:r>
      <w:r>
        <w:rPr>
          <w:rFonts w:ascii="Arial" w:hAnsi="Arial" w:cs="Arial"/>
          <w:bCs/>
          <w:iCs/>
          <w:color w:val="auto"/>
        </w:rPr>
        <w:t xml:space="preserve"> </w:t>
      </w:r>
      <w:r>
        <w:rPr>
          <w:rFonts w:ascii="Arial" w:hAnsi="Arial" w:cs="Arial"/>
          <w:color w:val="auto"/>
          <w:lang w:val="sr-Cyrl-CS"/>
        </w:rPr>
        <w:t>(</w:t>
      </w:r>
      <w:r>
        <w:rPr>
          <w:rFonts w:ascii="Arial" w:hAnsi="Arial" w:cs="Arial"/>
          <w:i/>
          <w:color w:val="auto"/>
          <w:lang w:val="sr-Cyrl-CS"/>
        </w:rPr>
        <w:t>Образац 5.</w:t>
      </w:r>
      <w:r>
        <w:rPr>
          <w:rFonts w:ascii="Arial" w:hAnsi="Arial" w:cs="Arial"/>
          <w:i/>
          <w:color w:val="auto"/>
          <w:lang w:val="ru-RU"/>
        </w:rPr>
        <w:t xml:space="preserve"> у </w:t>
      </w:r>
      <w:r>
        <w:rPr>
          <w:rFonts w:ascii="Arial" w:hAnsi="Arial" w:cs="Arial"/>
          <w:i/>
          <w:color w:val="auto"/>
        </w:rPr>
        <w:t>поглављу</w:t>
      </w:r>
      <w:r>
        <w:rPr>
          <w:rFonts w:ascii="Arial" w:hAnsi="Arial" w:cs="Arial"/>
          <w:i/>
          <w:color w:val="auto"/>
          <w:lang w:val="sr-Cyrl-CS"/>
        </w:rPr>
        <w:t xml:space="preserve"> </w:t>
      </w:r>
      <w:r>
        <w:rPr>
          <w:rFonts w:ascii="Arial" w:hAnsi="Arial" w:cs="Arial"/>
          <w:i/>
          <w:color w:val="auto"/>
          <w:lang w:val="en-US"/>
        </w:rPr>
        <w:t>V</w:t>
      </w:r>
      <w:r>
        <w:rPr>
          <w:rFonts w:ascii="Arial" w:hAnsi="Arial" w:cs="Arial"/>
          <w:i/>
          <w:color w:val="auto"/>
        </w:rPr>
        <w:t>I</w:t>
      </w:r>
      <w:r>
        <w:rPr>
          <w:rFonts w:ascii="Arial" w:hAnsi="Arial" w:cs="Arial"/>
          <w:i/>
          <w:color w:val="auto"/>
          <w:lang w:val="ru-RU"/>
        </w:rPr>
        <w:t xml:space="preserve"> ове конкурсне документације</w:t>
      </w:r>
      <w:r>
        <w:rPr>
          <w:rFonts w:ascii="Arial" w:hAnsi="Arial" w:cs="Arial"/>
          <w:color w:val="auto"/>
          <w:lang w:val="sr-Cyrl-CS"/>
        </w:rPr>
        <w:t xml:space="preserve">), </w:t>
      </w:r>
      <w:r>
        <w:rPr>
          <w:rFonts w:ascii="Arial" w:hAnsi="Arial" w:cs="Arial"/>
          <w:bCs/>
          <w:iCs/>
          <w:color w:val="auto"/>
        </w:rPr>
        <w:t xml:space="preserve">мора бити потписана од стране овлашћеног лица сваког понуђача из групе понуђача и оверена печатом. </w:t>
      </w:r>
    </w:p>
    <w:p w:rsidR="00263A35" w:rsidRDefault="00263A35" w:rsidP="00263A35">
      <w:pPr>
        <w:pStyle w:val="ListParagraph"/>
        <w:jc w:val="both"/>
        <w:rPr>
          <w:rFonts w:ascii="Arial" w:hAnsi="Arial" w:cs="Arial"/>
          <w:bCs/>
          <w:iCs/>
          <w:lang w:val="sr-Cyrl-CS"/>
        </w:rPr>
      </w:pPr>
    </w:p>
    <w:p w:rsidR="00263A35" w:rsidRDefault="00263A35" w:rsidP="00263A35">
      <w:pPr>
        <w:pStyle w:val="ListParagraph"/>
        <w:numPr>
          <w:ilvl w:val="0"/>
          <w:numId w:val="3"/>
        </w:numPr>
        <w:jc w:val="both"/>
        <w:rPr>
          <w:rFonts w:ascii="Arial" w:hAnsi="Arial" w:cs="Arial"/>
          <w:bCs/>
          <w:iCs/>
          <w:lang w:val="sr-Cyrl-CS"/>
        </w:rPr>
      </w:pPr>
      <w:r>
        <w:rPr>
          <w:rFonts w:ascii="Arial" w:eastAsia="TimesNewRomanPSMT" w:hAnsi="Arial" w:cs="Arial"/>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263A35" w:rsidRDefault="00263A35" w:rsidP="00263A35">
      <w:pPr>
        <w:pStyle w:val="ListParagraph"/>
        <w:jc w:val="both"/>
        <w:rPr>
          <w:rFonts w:ascii="Arial" w:hAnsi="Arial" w:cs="Arial"/>
          <w:bCs/>
          <w:iCs/>
          <w:lang w:val="sr-Cyrl-CS"/>
        </w:rPr>
      </w:pPr>
    </w:p>
    <w:p w:rsidR="00263A35" w:rsidRDefault="00263A35" w:rsidP="00263A35">
      <w:pPr>
        <w:pStyle w:val="ListParagraph"/>
        <w:numPr>
          <w:ilvl w:val="0"/>
          <w:numId w:val="4"/>
        </w:numPr>
        <w:jc w:val="both"/>
        <w:rPr>
          <w:rFonts w:ascii="Arial" w:hAnsi="Arial" w:cs="Arial"/>
          <w:bCs/>
          <w:iCs/>
          <w:lang w:val="sr-Cyrl-CS"/>
        </w:rPr>
      </w:pPr>
      <w:r>
        <w:rPr>
          <w:rFonts w:ascii="Arial" w:hAnsi="Arial" w:cs="Arial"/>
          <w:bCs/>
          <w:iCs/>
        </w:rPr>
        <w:t>Наручилац може пре доношења одлуке о додели уговора да зат</w:t>
      </w:r>
      <w:r>
        <w:rPr>
          <w:rFonts w:ascii="Arial" w:hAnsi="Arial" w:cs="Arial"/>
          <w:bCs/>
          <w:iCs/>
          <w:lang w:val="sr-Cyrl-CS"/>
        </w:rPr>
        <w:t xml:space="preserve">ражи </w:t>
      </w:r>
      <w:r>
        <w:rPr>
          <w:rFonts w:ascii="Arial" w:hAnsi="Arial" w:cs="Arial"/>
          <w:bCs/>
          <w:iCs/>
        </w:rPr>
        <w:t>од понуђача, чија је понуда оцењена као најповољнија, да достави копију доказа о испуњености услова, а може и да затражи на увид оригинал или оверену копију свих или појединих доказа о испуњености услова.</w:t>
      </w:r>
      <w:r>
        <w:rPr>
          <w:rFonts w:ascii="Arial" w:hAnsi="Arial" w:cs="Arial"/>
          <w:bCs/>
          <w:iCs/>
          <w:lang w:val="sr-Cyrl-CS"/>
        </w:rPr>
        <w:t xml:space="preserve"> </w:t>
      </w:r>
      <w:r>
        <w:rPr>
          <w:rFonts w:ascii="Arial" w:hAnsi="Arial" w:cs="Arial"/>
          <w:bCs/>
          <w:lang w:val="sr-Cyrl-CS"/>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w:t>
      </w:r>
      <w:r>
        <w:rPr>
          <w:rFonts w:ascii="Arial" w:hAnsi="Arial" w:cs="Arial"/>
          <w:bCs/>
        </w:rPr>
        <w:t>т</w:t>
      </w:r>
      <w:r>
        <w:rPr>
          <w:rFonts w:ascii="Arial" w:hAnsi="Arial" w:cs="Arial"/>
          <w:bCs/>
          <w:lang w:val="sr-Cyrl-CS"/>
        </w:rPr>
        <w:t>љиву.</w:t>
      </w:r>
      <w:r>
        <w:rPr>
          <w:rFonts w:ascii="Arial" w:hAnsi="Arial" w:cs="Arial"/>
          <w:bCs/>
          <w:iCs/>
          <w:lang w:val="sr-Cyrl-CS"/>
        </w:rPr>
        <w:t xml:space="preserve"> </w:t>
      </w:r>
    </w:p>
    <w:p w:rsidR="00263A35" w:rsidRDefault="00263A35" w:rsidP="00263A35">
      <w:pPr>
        <w:pStyle w:val="ListParagraph"/>
        <w:jc w:val="both"/>
        <w:rPr>
          <w:rFonts w:ascii="Arial" w:eastAsia="TimesNewRomanPSMT" w:hAnsi="Arial" w:cs="Arial"/>
          <w:bCs/>
          <w:color w:val="auto"/>
        </w:rPr>
      </w:pPr>
      <w:r>
        <w:rPr>
          <w:rFonts w:ascii="Arial" w:eastAsia="TimesNewRomanPSMT" w:hAnsi="Arial" w:cs="Arial"/>
          <w:bCs/>
          <w:color w:val="auto"/>
        </w:rPr>
        <w:t xml:space="preserve">Уколико наручилац буде захтевао достављање доказа о испуњености обавезних и додатних услова за учешће у поступку предметне јавне набавке </w:t>
      </w:r>
      <w:r>
        <w:rPr>
          <w:rFonts w:ascii="Arial" w:hAnsi="Arial" w:cs="Arial"/>
          <w:bCs/>
          <w:iCs/>
          <w:color w:val="auto"/>
        </w:rPr>
        <w:t>(свих или појединих доказа о испуњености услова)</w:t>
      </w:r>
      <w:r>
        <w:rPr>
          <w:rFonts w:ascii="Arial" w:eastAsia="TimesNewRomanPSMT" w:hAnsi="Arial" w:cs="Arial"/>
          <w:bCs/>
          <w:color w:val="auto"/>
        </w:rPr>
        <w:t>, понуђач ће бити дужан да достави:</w:t>
      </w:r>
    </w:p>
    <w:p w:rsidR="00263A35" w:rsidRDefault="00263A35" w:rsidP="00263A35">
      <w:pPr>
        <w:pStyle w:val="ListParagraph"/>
        <w:jc w:val="both"/>
        <w:rPr>
          <w:rFonts w:ascii="Arial" w:eastAsia="TimesNewRomanPSMT" w:hAnsi="Arial" w:cs="Arial"/>
          <w:bCs/>
          <w:color w:val="auto"/>
        </w:rPr>
      </w:pPr>
    </w:p>
    <w:p w:rsidR="00263A35" w:rsidRDefault="00263A35" w:rsidP="00263A35">
      <w:pPr>
        <w:pStyle w:val="ListParagraph"/>
        <w:numPr>
          <w:ilvl w:val="0"/>
          <w:numId w:val="5"/>
        </w:numPr>
        <w:jc w:val="both"/>
        <w:rPr>
          <w:rFonts w:ascii="Arial" w:hAnsi="Arial" w:cs="Arial"/>
          <w:b/>
          <w:bCs/>
          <w:iCs/>
          <w:color w:val="auto"/>
          <w:lang w:val="sr-Cyrl-CS"/>
        </w:rPr>
      </w:pPr>
      <w:r>
        <w:rPr>
          <w:rFonts w:ascii="Arial" w:eastAsia="TimesNewRomanPSMT" w:hAnsi="Arial" w:cs="Arial"/>
          <w:b/>
          <w:bCs/>
          <w:color w:val="auto"/>
        </w:rPr>
        <w:t>ОБАВЕЗНИ УСЛОВИ</w:t>
      </w:r>
    </w:p>
    <w:p w:rsidR="00263A35" w:rsidRDefault="00263A35" w:rsidP="00263A35">
      <w:pPr>
        <w:pStyle w:val="ListParagraph"/>
        <w:numPr>
          <w:ilvl w:val="0"/>
          <w:numId w:val="6"/>
        </w:numPr>
        <w:tabs>
          <w:tab w:val="left" w:pos="680"/>
        </w:tabs>
        <w:ind w:left="1701"/>
        <w:jc w:val="both"/>
        <w:rPr>
          <w:rFonts w:ascii="Arial" w:eastAsia="TimesNewRomanPSMT" w:hAnsi="Arial" w:cs="Arial"/>
          <w:bCs/>
          <w:color w:val="auto"/>
        </w:rPr>
      </w:pPr>
      <w:r>
        <w:rPr>
          <w:rFonts w:ascii="Arial" w:eastAsia="TimesNewRomanPSMT" w:hAnsi="Arial" w:cs="Arial"/>
          <w:bCs/>
          <w:color w:val="auto"/>
        </w:rPr>
        <w:t xml:space="preserve">Чл. 75. ст. 1. тач. 1) ЗЈН, услов под редним бројем 1. наведен у табеларном приказу </w:t>
      </w:r>
      <w:r>
        <w:rPr>
          <w:rFonts w:ascii="Arial" w:eastAsia="TimesNewRomanPSMT" w:hAnsi="Arial" w:cs="Arial"/>
          <w:b/>
          <w:bCs/>
          <w:color w:val="auto"/>
        </w:rPr>
        <w:t>обавезних услова</w:t>
      </w:r>
      <w:r>
        <w:rPr>
          <w:rFonts w:ascii="Arial" w:eastAsia="TimesNewRomanPSMT" w:hAnsi="Arial" w:cs="Arial"/>
          <w:bCs/>
          <w:color w:val="auto"/>
        </w:rPr>
        <w:t xml:space="preserve"> –</w:t>
      </w:r>
      <w:r>
        <w:rPr>
          <w:rFonts w:ascii="Arial" w:eastAsia="TimesNewRomanPSMT" w:hAnsi="Arial" w:cs="Arial"/>
          <w:b/>
          <w:bCs/>
          <w:color w:val="auto"/>
        </w:rPr>
        <w:t xml:space="preserve"> Доказ:</w:t>
      </w:r>
      <w:r>
        <w:rPr>
          <w:rFonts w:ascii="Arial" w:eastAsia="TimesNewRomanPSMT" w:hAnsi="Arial" w:cs="Arial"/>
          <w:bCs/>
          <w:color w:val="auto"/>
        </w:rPr>
        <w:t xml:space="preserve"> </w:t>
      </w:r>
    </w:p>
    <w:p w:rsidR="00263A35" w:rsidRDefault="00263A35" w:rsidP="00263A35">
      <w:pPr>
        <w:pStyle w:val="ListParagraph"/>
        <w:tabs>
          <w:tab w:val="left" w:pos="680"/>
        </w:tabs>
        <w:ind w:left="1701"/>
        <w:jc w:val="both"/>
        <w:rPr>
          <w:rFonts w:ascii="Arial" w:hAnsi="Arial" w:cs="Arial"/>
          <w:color w:val="auto"/>
        </w:rPr>
      </w:pPr>
      <w:r>
        <w:rPr>
          <w:rFonts w:ascii="Arial" w:eastAsia="TimesNewRomanPSMT" w:hAnsi="Arial" w:cs="Arial"/>
          <w:b/>
          <w:bCs/>
          <w:color w:val="auto"/>
          <w:u w:val="single"/>
        </w:rPr>
        <w:lastRenderedPageBreak/>
        <w:t>Правна лица</w:t>
      </w:r>
      <w:r>
        <w:rPr>
          <w:rFonts w:ascii="Arial" w:eastAsia="TimesNewRomanPSMT" w:hAnsi="Arial" w:cs="Arial"/>
          <w:bCs/>
          <w:color w:val="auto"/>
          <w:u w:val="single"/>
        </w:rPr>
        <w:t xml:space="preserve">: </w:t>
      </w:r>
      <w:r>
        <w:rPr>
          <w:rFonts w:ascii="Arial" w:eastAsia="TimesNewRomanPSMT" w:hAnsi="Arial" w:cs="Arial"/>
          <w:bCs/>
          <w:color w:val="auto"/>
        </w:rPr>
        <w:t>И</w:t>
      </w:r>
      <w:r>
        <w:rPr>
          <w:rFonts w:ascii="Arial" w:hAnsi="Arial" w:cs="Arial"/>
          <w:iCs/>
          <w:color w:val="auto"/>
          <w:lang w:val="sr-Cyrl-CS"/>
        </w:rPr>
        <w:t xml:space="preserve">звод </w:t>
      </w:r>
      <w:r>
        <w:rPr>
          <w:rFonts w:ascii="Arial" w:hAnsi="Arial" w:cs="Arial"/>
          <w:color w:val="auto"/>
        </w:rPr>
        <w:t xml:space="preserve">из регистра Агенције за привредне регистре, односно извод из регистра надлежног привредног суда; </w:t>
      </w:r>
    </w:p>
    <w:p w:rsidR="00263A35" w:rsidRDefault="00263A35" w:rsidP="00263A35">
      <w:pPr>
        <w:pStyle w:val="ListParagraph"/>
        <w:tabs>
          <w:tab w:val="left" w:pos="680"/>
        </w:tabs>
        <w:ind w:left="1701"/>
        <w:jc w:val="both"/>
        <w:rPr>
          <w:rFonts w:ascii="Arial" w:eastAsia="TimesNewRomanPSMT" w:hAnsi="Arial" w:cs="Arial"/>
          <w:bCs/>
          <w:color w:val="auto"/>
        </w:rPr>
      </w:pPr>
      <w:r>
        <w:rPr>
          <w:rFonts w:ascii="Arial" w:hAnsi="Arial" w:cs="Arial"/>
          <w:b/>
          <w:color w:val="auto"/>
          <w:u w:val="single"/>
        </w:rPr>
        <w:t>Предузетници:</w:t>
      </w:r>
      <w:r>
        <w:rPr>
          <w:rFonts w:ascii="Arial" w:eastAsia="TimesNewRomanPSMT" w:hAnsi="Arial" w:cs="Arial"/>
          <w:bCs/>
          <w:color w:val="auto"/>
        </w:rPr>
        <w:t xml:space="preserve"> И</w:t>
      </w:r>
      <w:r>
        <w:rPr>
          <w:rFonts w:ascii="Arial" w:hAnsi="Arial" w:cs="Arial"/>
          <w:iCs/>
          <w:color w:val="auto"/>
          <w:lang w:val="sr-Cyrl-CS"/>
        </w:rPr>
        <w:t xml:space="preserve">звод </w:t>
      </w:r>
      <w:r>
        <w:rPr>
          <w:rFonts w:ascii="Arial" w:hAnsi="Arial" w:cs="Arial"/>
          <w:color w:val="auto"/>
        </w:rPr>
        <w:t>из регистра Агенције за привредне регистре,, односно извод из одговарајућег регистра.</w:t>
      </w:r>
    </w:p>
    <w:p w:rsidR="00263A35" w:rsidRDefault="00263A35" w:rsidP="00263A35">
      <w:pPr>
        <w:pStyle w:val="ListParagraph"/>
        <w:numPr>
          <w:ilvl w:val="0"/>
          <w:numId w:val="6"/>
        </w:numPr>
        <w:tabs>
          <w:tab w:val="left" w:pos="680"/>
        </w:tabs>
        <w:autoSpaceDE w:val="0"/>
        <w:autoSpaceDN w:val="0"/>
        <w:adjustRightInd w:val="0"/>
        <w:ind w:left="1701"/>
        <w:jc w:val="both"/>
        <w:rPr>
          <w:rFonts w:ascii="Arial" w:hAnsi="Arial" w:cs="Arial"/>
          <w:color w:val="auto"/>
        </w:rPr>
      </w:pPr>
      <w:r>
        <w:rPr>
          <w:rFonts w:ascii="Arial" w:eastAsia="TimesNewRomanPSMT" w:hAnsi="Arial" w:cs="Arial"/>
          <w:bCs/>
          <w:color w:val="auto"/>
        </w:rPr>
        <w:t xml:space="preserve">Чл. 75. ст. 1. тач. 2) ЗЈН, услов под редним бројем 2. наведен у табеларном приказу </w:t>
      </w:r>
      <w:r>
        <w:rPr>
          <w:rFonts w:ascii="Arial" w:eastAsia="TimesNewRomanPSMT" w:hAnsi="Arial" w:cs="Arial"/>
          <w:b/>
          <w:bCs/>
          <w:color w:val="auto"/>
        </w:rPr>
        <w:t xml:space="preserve">обавезних услова </w:t>
      </w:r>
      <w:r>
        <w:rPr>
          <w:rFonts w:ascii="Arial" w:eastAsia="TimesNewRomanPSMT" w:hAnsi="Arial" w:cs="Arial"/>
          <w:bCs/>
          <w:color w:val="auto"/>
        </w:rPr>
        <w:t xml:space="preserve">– </w:t>
      </w:r>
      <w:r>
        <w:rPr>
          <w:rFonts w:ascii="Arial" w:eastAsia="TimesNewRomanPSMT" w:hAnsi="Arial" w:cs="Arial"/>
          <w:b/>
          <w:bCs/>
          <w:color w:val="auto"/>
        </w:rPr>
        <w:t>Доказ:</w:t>
      </w:r>
    </w:p>
    <w:p w:rsidR="00263A35" w:rsidRDefault="00263A35" w:rsidP="00263A35">
      <w:pPr>
        <w:pStyle w:val="ListParagraph"/>
        <w:tabs>
          <w:tab w:val="left" w:pos="680"/>
        </w:tabs>
        <w:autoSpaceDE w:val="0"/>
        <w:autoSpaceDN w:val="0"/>
        <w:adjustRightInd w:val="0"/>
        <w:ind w:left="1701"/>
        <w:jc w:val="both"/>
        <w:rPr>
          <w:rFonts w:ascii="Arial" w:hAnsi="Arial" w:cs="Arial"/>
          <w:color w:val="auto"/>
        </w:rPr>
      </w:pPr>
      <w:r>
        <w:rPr>
          <w:rFonts w:ascii="Arial" w:hAnsi="Arial" w:cs="Arial"/>
          <w:b/>
          <w:color w:val="auto"/>
          <w:u w:val="single"/>
        </w:rPr>
        <w:t>П</w:t>
      </w:r>
      <w:r>
        <w:rPr>
          <w:rFonts w:ascii="Arial" w:hAnsi="Arial" w:cs="Arial"/>
          <w:b/>
          <w:color w:val="auto"/>
          <w:u w:val="single"/>
          <w:lang w:val="sr-Cyrl-CS"/>
        </w:rPr>
        <w:t>р</w:t>
      </w:r>
      <w:r>
        <w:rPr>
          <w:rFonts w:ascii="Arial" w:hAnsi="Arial" w:cs="Arial"/>
          <w:b/>
          <w:bCs/>
          <w:color w:val="auto"/>
          <w:u w:val="single"/>
        </w:rPr>
        <w:t>авна лица:</w:t>
      </w:r>
      <w:r>
        <w:rPr>
          <w:rFonts w:ascii="Arial" w:hAnsi="Arial" w:cs="Arial"/>
          <w:bCs/>
          <w:color w:val="auto"/>
        </w:rPr>
        <w:t xml:space="preserve"> 1) </w:t>
      </w:r>
      <w:r>
        <w:rPr>
          <w:rFonts w:ascii="Arial" w:hAnsi="Arial" w:cs="Arial"/>
          <w:color w:val="auto"/>
        </w:rPr>
        <w:t>Извод из казнене евиденције, односно уверењe</w:t>
      </w:r>
      <w:r>
        <w:rPr>
          <w:rFonts w:ascii="Arial" w:hAnsi="Arial" w:cs="Arial"/>
          <w:b/>
          <w:color w:val="auto"/>
        </w:rPr>
        <w:t xml:space="preserve"> основног суда </w:t>
      </w:r>
      <w:r>
        <w:rPr>
          <w:rFonts w:ascii="Arial" w:hAnsi="Arial" w:cs="Arial"/>
          <w:color w:val="auto"/>
        </w:rPr>
        <w:t>на чијем подручју се налази седиште домаћег правног лица</w:t>
      </w:r>
      <w:r>
        <w:rPr>
          <w:rFonts w:ascii="Arial" w:hAnsi="Arial" w:cs="Arial"/>
          <w:color w:val="auto"/>
          <w:lang w:val="ru-RU"/>
        </w:rPr>
        <w:t>,</w:t>
      </w:r>
      <w:r>
        <w:rPr>
          <w:rFonts w:ascii="Arial" w:hAnsi="Arial" w:cs="Arial"/>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Pr>
          <w:rFonts w:ascii="Arial" w:hAnsi="Arial" w:cs="Arial"/>
          <w:color w:val="auto"/>
          <w:u w:val="single"/>
        </w:rPr>
        <w:t>Напомена</w:t>
      </w:r>
      <w:r>
        <w:rPr>
          <w:rFonts w:ascii="Arial" w:hAnsi="Arial" w:cs="Arial"/>
          <w:color w:val="auto"/>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Pr>
          <w:rFonts w:ascii="Arial" w:hAnsi="Arial" w:cs="Arial"/>
          <w:b/>
          <w:color w:val="auto"/>
          <w:u w:val="single"/>
        </w:rPr>
        <w:t>И</w:t>
      </w:r>
      <w:r>
        <w:rPr>
          <w:rFonts w:ascii="Arial" w:hAnsi="Arial" w:cs="Arial"/>
          <w:color w:val="auto"/>
        </w:rPr>
        <w:t xml:space="preserve"> </w:t>
      </w:r>
      <w:r>
        <w:rPr>
          <w:rFonts w:ascii="Arial" w:hAnsi="Arial" w:cs="Arial"/>
          <w:b/>
          <w:color w:val="auto"/>
        </w:rPr>
        <w:t xml:space="preserve">УВЕРЕЊЕ ВИШЕГ СУДА </w:t>
      </w:r>
      <w:r>
        <w:rPr>
          <w:rFonts w:ascii="Arial" w:hAnsi="Arial" w:cs="Arial"/>
          <w:color w:val="auto"/>
        </w:rPr>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Pr>
          <w:rFonts w:ascii="Arial" w:hAnsi="Arial" w:cs="Arial"/>
          <w:b/>
          <w:color w:val="auto"/>
        </w:rPr>
        <w:t>Посебног одељења за организовани криминал Вишег суда у Београду</w:t>
      </w:r>
      <w:r>
        <w:rPr>
          <w:rFonts w:ascii="Arial" w:hAnsi="Arial" w:cs="Arial"/>
          <w:color w:val="auto"/>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Pr>
          <w:rFonts w:ascii="Arial" w:hAnsi="Arial" w:cs="Arial"/>
          <w:b/>
          <w:color w:val="auto"/>
        </w:rPr>
        <w:t xml:space="preserve"> надлежне полицијске управе МУП-а</w:t>
      </w:r>
      <w:r>
        <w:rPr>
          <w:rFonts w:ascii="Arial" w:hAnsi="Arial" w:cs="Arial"/>
          <w:color w:val="auto"/>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зсконских заступника дужан је да достави доказ за сваког од њих. </w:t>
      </w:r>
    </w:p>
    <w:p w:rsidR="00263A35" w:rsidRDefault="00263A35" w:rsidP="00263A35">
      <w:pPr>
        <w:pStyle w:val="ListParagraph"/>
        <w:tabs>
          <w:tab w:val="left" w:pos="680"/>
        </w:tabs>
        <w:autoSpaceDE w:val="0"/>
        <w:autoSpaceDN w:val="0"/>
        <w:adjustRightInd w:val="0"/>
        <w:ind w:left="1701"/>
        <w:jc w:val="both"/>
        <w:rPr>
          <w:rFonts w:ascii="Arial" w:hAnsi="Arial" w:cs="Arial"/>
          <w:color w:val="auto"/>
        </w:rPr>
      </w:pPr>
      <w:r>
        <w:rPr>
          <w:rFonts w:ascii="Arial" w:hAnsi="Arial" w:cs="Arial"/>
          <w:b/>
          <w:color w:val="auto"/>
          <w:u w:val="single"/>
        </w:rPr>
        <w:t>П</w:t>
      </w:r>
      <w:r>
        <w:rPr>
          <w:rFonts w:ascii="Arial" w:hAnsi="Arial" w:cs="Arial"/>
          <w:b/>
          <w:bCs/>
          <w:color w:val="auto"/>
          <w:u w:val="single"/>
        </w:rPr>
        <w:t>редузетници и физичка лица</w:t>
      </w:r>
      <w:r>
        <w:rPr>
          <w:rFonts w:ascii="Arial" w:hAnsi="Arial" w:cs="Arial"/>
          <w:color w:val="auto"/>
          <w:u w:val="single"/>
        </w:rPr>
        <w:t>:</w:t>
      </w:r>
      <w:r>
        <w:rPr>
          <w:rFonts w:ascii="Arial" w:hAnsi="Arial" w:cs="Arial"/>
          <w:color w:val="auto"/>
        </w:rPr>
        <w:t xml:space="preserve"> Извод из казнене евиденције, односно уверење </w:t>
      </w:r>
      <w:r>
        <w:rPr>
          <w:rFonts w:ascii="Arial" w:hAnsi="Arial" w:cs="Arial"/>
          <w:b/>
          <w:color w:val="auto"/>
        </w:rPr>
        <w:t>надлежне полицијске управе МУП-а</w:t>
      </w:r>
      <w:r>
        <w:rPr>
          <w:rFonts w:ascii="Arial" w:hAnsi="Arial" w:cs="Arial"/>
          <w:color w:val="auto"/>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263A35" w:rsidRDefault="00263A35" w:rsidP="00263A35">
      <w:pPr>
        <w:pStyle w:val="ListParagraph"/>
        <w:tabs>
          <w:tab w:val="left" w:pos="680"/>
        </w:tabs>
        <w:autoSpaceDE w:val="0"/>
        <w:autoSpaceDN w:val="0"/>
        <w:adjustRightInd w:val="0"/>
        <w:ind w:left="1701"/>
        <w:jc w:val="both"/>
        <w:rPr>
          <w:rFonts w:ascii="Arial" w:hAnsi="Arial" w:cs="Arial"/>
          <w:color w:val="auto"/>
        </w:rPr>
      </w:pPr>
      <w:r>
        <w:rPr>
          <w:rFonts w:ascii="Arial" w:hAnsi="Arial" w:cs="Arial"/>
          <w:b/>
          <w:color w:val="auto"/>
        </w:rPr>
        <w:t>Докази не могу бити старији од два месеца пре отварања понуда.</w:t>
      </w:r>
    </w:p>
    <w:p w:rsidR="00263A35" w:rsidRDefault="00263A35" w:rsidP="00263A35">
      <w:pPr>
        <w:pStyle w:val="ListParagraph"/>
        <w:numPr>
          <w:ilvl w:val="0"/>
          <w:numId w:val="6"/>
        </w:numPr>
        <w:tabs>
          <w:tab w:val="left" w:pos="680"/>
        </w:tabs>
        <w:autoSpaceDE w:val="0"/>
        <w:autoSpaceDN w:val="0"/>
        <w:adjustRightInd w:val="0"/>
        <w:ind w:left="1701"/>
        <w:jc w:val="both"/>
        <w:rPr>
          <w:rFonts w:ascii="Arial" w:hAnsi="Arial" w:cs="Arial"/>
          <w:color w:val="auto"/>
        </w:rPr>
      </w:pPr>
      <w:r>
        <w:rPr>
          <w:rFonts w:ascii="Arial" w:eastAsia="TimesNewRomanPSMT" w:hAnsi="Arial" w:cs="Arial"/>
          <w:bCs/>
          <w:color w:val="auto"/>
        </w:rPr>
        <w:t xml:space="preserve">Чл. 75. ст. 1. тач. 4) ЗЈН, услов под редним бројем 3. наведен у табеларном приказу </w:t>
      </w:r>
      <w:r>
        <w:rPr>
          <w:rFonts w:ascii="Arial" w:eastAsia="TimesNewRomanPSMT" w:hAnsi="Arial" w:cs="Arial"/>
          <w:b/>
          <w:bCs/>
          <w:color w:val="auto"/>
        </w:rPr>
        <w:t xml:space="preserve">обавезних услова  </w:t>
      </w:r>
      <w:r>
        <w:rPr>
          <w:rFonts w:ascii="Arial" w:eastAsia="TimesNewRomanPSMT" w:hAnsi="Arial" w:cs="Arial"/>
          <w:bCs/>
          <w:color w:val="auto"/>
        </w:rPr>
        <w:t>-</w:t>
      </w:r>
      <w:r>
        <w:rPr>
          <w:rFonts w:ascii="Arial" w:hAnsi="Arial" w:cs="Arial"/>
          <w:b/>
          <w:color w:val="auto"/>
          <w:lang w:val="sr-Cyrl-CS"/>
        </w:rPr>
        <w:t xml:space="preserve"> Доказ: </w:t>
      </w:r>
    </w:p>
    <w:p w:rsidR="00263A35" w:rsidRDefault="00263A35" w:rsidP="00263A35">
      <w:pPr>
        <w:pStyle w:val="ListParagraph"/>
        <w:tabs>
          <w:tab w:val="left" w:pos="680"/>
        </w:tabs>
        <w:autoSpaceDE w:val="0"/>
        <w:autoSpaceDN w:val="0"/>
        <w:adjustRightInd w:val="0"/>
        <w:ind w:left="1701"/>
        <w:jc w:val="both"/>
        <w:rPr>
          <w:rFonts w:ascii="Arial" w:hAnsi="Arial" w:cs="Arial"/>
          <w:color w:val="auto"/>
        </w:rPr>
      </w:pPr>
      <w:r>
        <w:rPr>
          <w:rFonts w:ascii="Arial" w:hAnsi="Arial" w:cs="Arial"/>
          <w:color w:val="auto"/>
        </w:rPr>
        <w:t xml:space="preserve">Уверење </w:t>
      </w:r>
      <w:r>
        <w:rPr>
          <w:rFonts w:ascii="Arial" w:hAnsi="Arial" w:cs="Arial"/>
          <w:bCs/>
          <w:color w:val="auto"/>
        </w:rPr>
        <w:t xml:space="preserve">Пореске управе Министарства финансија </w:t>
      </w:r>
      <w:r>
        <w:rPr>
          <w:rFonts w:ascii="Arial" w:hAnsi="Arial" w:cs="Arial"/>
          <w:color w:val="auto"/>
        </w:rPr>
        <w:t xml:space="preserve">да је измирио доспеле порезе и доприносе и уверење надлежне управе </w:t>
      </w:r>
      <w:r>
        <w:rPr>
          <w:rFonts w:ascii="Arial" w:hAnsi="Arial" w:cs="Arial"/>
          <w:bCs/>
          <w:color w:val="auto"/>
        </w:rPr>
        <w:t xml:space="preserve">локалне самоуправе </w:t>
      </w:r>
      <w:r>
        <w:rPr>
          <w:rFonts w:ascii="Arial" w:hAnsi="Arial" w:cs="Arial"/>
          <w:color w:val="auto"/>
        </w:rPr>
        <w:t xml:space="preserve">да је измирио обавезе по основу изворних </w:t>
      </w:r>
      <w:r>
        <w:rPr>
          <w:rFonts w:ascii="Arial" w:hAnsi="Arial" w:cs="Arial"/>
          <w:color w:val="auto"/>
        </w:rPr>
        <w:lastRenderedPageBreak/>
        <w:t xml:space="preserve">локалних јавних прихода или потврду надлежног органа да се понуђач налази у поступку приватизације. </w:t>
      </w:r>
    </w:p>
    <w:p w:rsidR="00263A35" w:rsidRDefault="00263A35" w:rsidP="00263A35">
      <w:pPr>
        <w:pStyle w:val="ListParagraph"/>
        <w:tabs>
          <w:tab w:val="left" w:pos="680"/>
        </w:tabs>
        <w:autoSpaceDE w:val="0"/>
        <w:autoSpaceDN w:val="0"/>
        <w:adjustRightInd w:val="0"/>
        <w:ind w:left="1701"/>
        <w:jc w:val="both"/>
        <w:rPr>
          <w:rFonts w:ascii="Arial" w:hAnsi="Arial" w:cs="Arial"/>
          <w:color w:val="auto"/>
        </w:rPr>
      </w:pPr>
      <w:r>
        <w:rPr>
          <w:rFonts w:ascii="Arial" w:hAnsi="Arial" w:cs="Arial"/>
          <w:b/>
          <w:color w:val="auto"/>
        </w:rPr>
        <w:t>Докази не могу бити старији од два месеца пре отварања понуда.</w:t>
      </w:r>
    </w:p>
    <w:p w:rsidR="00263A35" w:rsidRDefault="00263A35" w:rsidP="00263A35">
      <w:pPr>
        <w:pStyle w:val="ListParagraph"/>
        <w:tabs>
          <w:tab w:val="left" w:pos="680"/>
        </w:tabs>
        <w:autoSpaceDE w:val="0"/>
        <w:autoSpaceDN w:val="0"/>
        <w:adjustRightInd w:val="0"/>
        <w:ind w:left="1701"/>
        <w:jc w:val="both"/>
        <w:rPr>
          <w:rFonts w:ascii="Arial" w:hAnsi="Arial" w:cs="Arial"/>
          <w:color w:val="auto"/>
        </w:rPr>
      </w:pPr>
    </w:p>
    <w:p w:rsidR="00263A35" w:rsidRDefault="00263A35" w:rsidP="00263A35">
      <w:pPr>
        <w:pStyle w:val="ListParagraph"/>
        <w:tabs>
          <w:tab w:val="left" w:pos="680"/>
        </w:tabs>
        <w:autoSpaceDE w:val="0"/>
        <w:autoSpaceDN w:val="0"/>
        <w:adjustRightInd w:val="0"/>
        <w:jc w:val="both"/>
        <w:rPr>
          <w:rFonts w:ascii="Arial" w:eastAsia="TimesNewRomanPS-BoldMT" w:hAnsi="Arial" w:cs="Arial"/>
          <w:bCs/>
          <w:color w:val="auto"/>
        </w:rPr>
      </w:pPr>
    </w:p>
    <w:p w:rsidR="00263A35" w:rsidRDefault="00263A35" w:rsidP="00263A35">
      <w:pPr>
        <w:pStyle w:val="ListParagraph"/>
        <w:tabs>
          <w:tab w:val="left" w:pos="680"/>
        </w:tabs>
        <w:autoSpaceDE w:val="0"/>
        <w:autoSpaceDN w:val="0"/>
        <w:adjustRightInd w:val="0"/>
        <w:jc w:val="both"/>
        <w:rPr>
          <w:rFonts w:ascii="Arial" w:eastAsia="TimesNewRomanPS-BoldMT" w:hAnsi="Arial" w:cs="Arial"/>
          <w:bCs/>
          <w:color w:val="auto"/>
        </w:rPr>
      </w:pPr>
      <w:r>
        <w:rPr>
          <w:rFonts w:ascii="Arial" w:eastAsia="TimesNewRomanPS-BoldMT" w:hAnsi="Arial" w:cs="Arial"/>
          <w:bCs/>
          <w:color w:val="auto"/>
        </w:rPr>
        <w:t xml:space="preserve">Понуђачи који су регистровани у Регистру понуђача који води Агенција за привредне регистре не достављају доказе о испуњености услова из члана 75. став 1. тачке </w:t>
      </w:r>
      <w:r>
        <w:rPr>
          <w:rFonts w:ascii="Arial" w:hAnsi="Arial" w:cs="Arial"/>
          <w:bCs/>
          <w:iCs/>
          <w:color w:val="auto"/>
        </w:rPr>
        <w:t xml:space="preserve">1) до 4) </w:t>
      </w:r>
      <w:r>
        <w:rPr>
          <w:rFonts w:ascii="Arial" w:eastAsia="TimesNewRomanPS-BoldMT" w:hAnsi="Arial" w:cs="Arial"/>
          <w:bCs/>
          <w:color w:val="auto"/>
        </w:rPr>
        <w:t>ЗЈН, сходно чл. 78. ЗЈН.</w:t>
      </w:r>
    </w:p>
    <w:p w:rsidR="00263A35" w:rsidRDefault="00263A35" w:rsidP="00263A35">
      <w:pPr>
        <w:pStyle w:val="ListParagraph"/>
        <w:tabs>
          <w:tab w:val="left" w:pos="680"/>
        </w:tabs>
        <w:autoSpaceDE w:val="0"/>
        <w:autoSpaceDN w:val="0"/>
        <w:adjustRightInd w:val="0"/>
        <w:jc w:val="both"/>
        <w:rPr>
          <w:rFonts w:ascii="Arial" w:eastAsia="TimesNewRomanPS-BoldMT" w:hAnsi="Arial" w:cs="Arial"/>
          <w:bCs/>
          <w:color w:val="FF0000"/>
        </w:rPr>
      </w:pPr>
    </w:p>
    <w:p w:rsidR="00263A35" w:rsidRDefault="00263A35" w:rsidP="00263A35">
      <w:pPr>
        <w:pStyle w:val="ListParagraph"/>
        <w:tabs>
          <w:tab w:val="left" w:pos="680"/>
        </w:tabs>
        <w:autoSpaceDE w:val="0"/>
        <w:autoSpaceDN w:val="0"/>
        <w:adjustRightInd w:val="0"/>
        <w:jc w:val="both"/>
        <w:rPr>
          <w:rFonts w:ascii="Arial" w:eastAsia="TimesNewRomanPS-BoldMT" w:hAnsi="Arial" w:cs="Arial"/>
          <w:bCs/>
        </w:rPr>
      </w:pPr>
      <w:r>
        <w:rPr>
          <w:rFonts w:ascii="Arial" w:hAnsi="Arial" w:cs="Arial"/>
          <w:color w:val="auto"/>
        </w:rPr>
        <w:t>Понуђач није дужан да доставља доказе који су јавно доступни на интернет страницама надлежних органа.</w:t>
      </w:r>
    </w:p>
    <w:p w:rsidR="00263A35" w:rsidRDefault="00263A35" w:rsidP="00263A35">
      <w:pPr>
        <w:pStyle w:val="ListParagraph"/>
        <w:jc w:val="both"/>
        <w:rPr>
          <w:rFonts w:ascii="Arial" w:hAnsi="Arial" w:cs="Arial"/>
          <w:color w:val="auto"/>
        </w:rPr>
      </w:pPr>
      <w:r>
        <w:rPr>
          <w:rFonts w:ascii="Arial" w:hAnsi="Arial" w:cs="Arial"/>
          <w:color w:val="auto"/>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263A35" w:rsidRDefault="00263A35" w:rsidP="00263A35">
      <w:pPr>
        <w:pStyle w:val="ListParagraph"/>
        <w:jc w:val="both"/>
        <w:rPr>
          <w:rFonts w:ascii="Arial" w:hAnsi="Arial" w:cs="Arial"/>
          <w:color w:val="auto"/>
        </w:rPr>
      </w:pPr>
    </w:p>
    <w:p w:rsidR="00263A35" w:rsidRDefault="00263A35" w:rsidP="00263A35">
      <w:pPr>
        <w:pStyle w:val="ListParagraph"/>
        <w:tabs>
          <w:tab w:val="left" w:pos="680"/>
        </w:tabs>
        <w:autoSpaceDE w:val="0"/>
        <w:autoSpaceDN w:val="0"/>
        <w:adjustRightInd w:val="0"/>
        <w:jc w:val="both"/>
        <w:rPr>
          <w:rFonts w:ascii="Arial" w:eastAsia="TimesNewRomanPSMT" w:hAnsi="Arial" w:cs="Arial"/>
          <w:bCs/>
          <w:color w:val="auto"/>
        </w:rPr>
      </w:pPr>
      <w:r>
        <w:rPr>
          <w:rFonts w:ascii="Arial" w:eastAsia="TimesNewRomanPSMT" w:hAnsi="Arial" w:cs="Arial"/>
          <w:bCs/>
          <w:color w:val="auto"/>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263A35" w:rsidRDefault="00263A35" w:rsidP="00263A35">
      <w:pPr>
        <w:pStyle w:val="ListParagraph"/>
        <w:tabs>
          <w:tab w:val="left" w:pos="680"/>
        </w:tabs>
        <w:autoSpaceDE w:val="0"/>
        <w:autoSpaceDN w:val="0"/>
        <w:adjustRightInd w:val="0"/>
        <w:jc w:val="both"/>
        <w:rPr>
          <w:rFonts w:ascii="Arial" w:hAnsi="Arial" w:cs="Arial"/>
          <w:color w:val="auto"/>
        </w:rPr>
      </w:pPr>
    </w:p>
    <w:p w:rsidR="00263A35" w:rsidRDefault="00263A35" w:rsidP="00263A35">
      <w:pPr>
        <w:pStyle w:val="ListParagraph"/>
        <w:tabs>
          <w:tab w:val="left" w:pos="680"/>
        </w:tabs>
        <w:autoSpaceDE w:val="0"/>
        <w:autoSpaceDN w:val="0"/>
        <w:adjustRightInd w:val="0"/>
        <w:jc w:val="both"/>
        <w:rPr>
          <w:rFonts w:ascii="Arial" w:hAnsi="Arial" w:cs="Arial"/>
          <w:color w:val="auto"/>
        </w:rPr>
      </w:pPr>
      <w:r>
        <w:rPr>
          <w:rFonts w:ascii="Arial" w:eastAsia="TimesNewRomanPS-BoldMT" w:hAnsi="Arial" w:cs="Arial"/>
          <w:bCs/>
          <w:color w:val="auto"/>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Pr>
          <w:rFonts w:ascii="Arial" w:eastAsia="TimesNewRomanPSMT" w:hAnsi="Arial" w:cs="Arial"/>
          <w:bCs/>
          <w:color w:val="auto"/>
        </w:rPr>
        <w:t>.</w:t>
      </w:r>
    </w:p>
    <w:p w:rsidR="00263A35" w:rsidRDefault="00263A35" w:rsidP="00263A35">
      <w:pPr>
        <w:tabs>
          <w:tab w:val="left" w:pos="0"/>
          <w:tab w:val="left" w:pos="1080"/>
        </w:tabs>
        <w:ind w:firstLine="720"/>
        <w:jc w:val="both"/>
        <w:rPr>
          <w:rFonts w:ascii="Arial" w:eastAsia="TimesNewRomanPSMT" w:hAnsi="Arial" w:cs="Arial"/>
          <w:b/>
          <w:bCs/>
          <w:color w:val="auto"/>
        </w:rPr>
      </w:pPr>
    </w:p>
    <w:p w:rsidR="00263A35" w:rsidRDefault="00263A35" w:rsidP="00263A35">
      <w:pPr>
        <w:pStyle w:val="ListParagraph"/>
        <w:tabs>
          <w:tab w:val="left" w:pos="0"/>
          <w:tab w:val="left" w:pos="1080"/>
        </w:tabs>
        <w:ind w:left="0" w:firstLine="720"/>
        <w:jc w:val="both"/>
        <w:rPr>
          <w:rFonts w:ascii="Arial" w:eastAsia="TimesNewRomanPSMT" w:hAnsi="Arial" w:cs="Arial"/>
          <w:bCs/>
          <w:lang w:val="sr-Cyrl-CS"/>
        </w:rPr>
      </w:pPr>
    </w:p>
    <w:p w:rsidR="00263A35" w:rsidRDefault="00263A35" w:rsidP="00263A35">
      <w:pPr>
        <w:ind w:left="630"/>
        <w:jc w:val="both"/>
        <w:rPr>
          <w:rFonts w:ascii="Arial" w:hAnsi="Arial" w:cs="Arial"/>
          <w:iCs/>
          <w:lang w:val="sr-Cyrl-CS"/>
        </w:rPr>
      </w:pPr>
    </w:p>
    <w:p w:rsidR="00263A35" w:rsidRDefault="00263A35" w:rsidP="00263A35">
      <w:pPr>
        <w:pStyle w:val="ListParagraph"/>
        <w:jc w:val="both"/>
        <w:rPr>
          <w:rFonts w:ascii="Arial" w:hAnsi="Arial" w:cs="Arial"/>
          <w:bCs/>
          <w:iCs/>
          <w:lang w:val="sr-Cyrl-CS"/>
        </w:rPr>
      </w:pPr>
    </w:p>
    <w:p w:rsidR="00263A35" w:rsidRDefault="00263A35" w:rsidP="00263A35">
      <w:pPr>
        <w:pStyle w:val="ListParagraph"/>
        <w:jc w:val="both"/>
        <w:rPr>
          <w:rFonts w:ascii="Arial" w:hAnsi="Arial" w:cs="Arial"/>
          <w:bCs/>
          <w:iCs/>
          <w:lang w:val="sr-Cyrl-CS"/>
        </w:rPr>
      </w:pPr>
    </w:p>
    <w:p w:rsidR="00263A35" w:rsidRDefault="00263A35" w:rsidP="00263A35">
      <w:pPr>
        <w:pStyle w:val="ListParagraph"/>
        <w:jc w:val="both"/>
        <w:rPr>
          <w:rFonts w:ascii="Arial" w:hAnsi="Arial" w:cs="Arial"/>
          <w:bCs/>
          <w:iCs/>
          <w:lang w:val="sr-Cyrl-CS"/>
        </w:rPr>
      </w:pPr>
    </w:p>
    <w:p w:rsidR="00263A35" w:rsidRDefault="00263A35" w:rsidP="00263A35">
      <w:pPr>
        <w:pStyle w:val="ListParagraph"/>
        <w:jc w:val="both"/>
        <w:rPr>
          <w:rFonts w:ascii="Arial" w:hAnsi="Arial" w:cs="Arial"/>
          <w:bCs/>
          <w:iCs/>
          <w:lang w:val="sr-Cyrl-CS"/>
        </w:rPr>
      </w:pPr>
    </w:p>
    <w:p w:rsidR="00263A35" w:rsidRDefault="00263A35" w:rsidP="00263A35">
      <w:pPr>
        <w:pStyle w:val="ListParagraph"/>
        <w:jc w:val="both"/>
        <w:rPr>
          <w:rFonts w:ascii="Arial" w:hAnsi="Arial" w:cs="Arial"/>
          <w:bCs/>
          <w:iCs/>
          <w:lang w:val="sr-Cyrl-CS"/>
        </w:rPr>
      </w:pPr>
    </w:p>
    <w:p w:rsidR="00263A35" w:rsidRDefault="00263A35" w:rsidP="00263A35">
      <w:pPr>
        <w:pStyle w:val="ListParagraph"/>
        <w:jc w:val="both"/>
        <w:rPr>
          <w:rFonts w:ascii="Arial" w:hAnsi="Arial" w:cs="Arial"/>
          <w:bCs/>
          <w:iCs/>
          <w:lang w:val="sr-Cyrl-CS"/>
        </w:rPr>
      </w:pPr>
    </w:p>
    <w:p w:rsidR="00263A35" w:rsidRDefault="00263A35" w:rsidP="00263A35">
      <w:pPr>
        <w:pStyle w:val="ListParagraph"/>
        <w:jc w:val="both"/>
        <w:rPr>
          <w:rFonts w:ascii="Arial" w:hAnsi="Arial" w:cs="Arial"/>
          <w:bCs/>
          <w:iCs/>
          <w:lang w:val="sr-Cyrl-CS"/>
        </w:rPr>
      </w:pPr>
    </w:p>
    <w:p w:rsidR="00263A35" w:rsidRDefault="00263A35" w:rsidP="00263A35">
      <w:pPr>
        <w:pStyle w:val="ListParagraph"/>
        <w:jc w:val="both"/>
        <w:rPr>
          <w:rFonts w:ascii="Arial" w:hAnsi="Arial" w:cs="Arial"/>
          <w:bCs/>
          <w:iCs/>
          <w:lang w:val="sr-Cyrl-CS"/>
        </w:rPr>
      </w:pPr>
    </w:p>
    <w:p w:rsidR="00263A35" w:rsidRDefault="00263A35" w:rsidP="00263A35">
      <w:pPr>
        <w:pStyle w:val="ListParagraph"/>
        <w:jc w:val="both"/>
        <w:rPr>
          <w:rFonts w:ascii="Arial" w:hAnsi="Arial" w:cs="Arial"/>
          <w:bCs/>
          <w:iCs/>
          <w:lang w:val="sr-Cyrl-CS"/>
        </w:rPr>
      </w:pPr>
    </w:p>
    <w:p w:rsidR="00263A35" w:rsidRDefault="00263A35" w:rsidP="00263A35">
      <w:pPr>
        <w:pStyle w:val="ListParagraph"/>
        <w:jc w:val="both"/>
        <w:rPr>
          <w:rFonts w:ascii="Arial" w:hAnsi="Arial" w:cs="Arial"/>
          <w:bCs/>
          <w:iCs/>
          <w:lang w:val="sr-Cyrl-CS"/>
        </w:rPr>
      </w:pPr>
    </w:p>
    <w:p w:rsidR="00263A35" w:rsidRDefault="00263A35" w:rsidP="00263A35">
      <w:pPr>
        <w:pStyle w:val="ListParagraph"/>
        <w:jc w:val="both"/>
        <w:rPr>
          <w:rFonts w:ascii="Arial" w:hAnsi="Arial" w:cs="Arial"/>
          <w:bCs/>
          <w:iCs/>
          <w:lang w:val="sr-Cyrl-CS"/>
        </w:rPr>
      </w:pPr>
    </w:p>
    <w:p w:rsidR="00263A35" w:rsidRDefault="00263A35" w:rsidP="00263A35">
      <w:pPr>
        <w:pStyle w:val="ListParagraph"/>
        <w:jc w:val="both"/>
        <w:rPr>
          <w:rFonts w:ascii="Arial" w:hAnsi="Arial" w:cs="Arial"/>
          <w:bCs/>
          <w:iCs/>
          <w:lang w:val="sr-Cyrl-CS"/>
        </w:rPr>
      </w:pPr>
    </w:p>
    <w:p w:rsidR="00263A35" w:rsidRDefault="00263A35" w:rsidP="00263A35">
      <w:pPr>
        <w:pStyle w:val="ListParagraph"/>
        <w:jc w:val="both"/>
        <w:rPr>
          <w:rFonts w:ascii="Arial" w:hAnsi="Arial" w:cs="Arial"/>
          <w:bCs/>
          <w:iCs/>
          <w:lang w:val="sr-Cyrl-CS"/>
        </w:rPr>
      </w:pPr>
    </w:p>
    <w:p w:rsidR="00263A35" w:rsidRDefault="00263A35" w:rsidP="00263A35">
      <w:pPr>
        <w:pStyle w:val="ListParagraph"/>
        <w:jc w:val="both"/>
        <w:rPr>
          <w:rFonts w:ascii="Arial" w:hAnsi="Arial" w:cs="Arial"/>
          <w:bCs/>
          <w:iCs/>
          <w:lang w:val="sr-Cyrl-CS"/>
        </w:rPr>
      </w:pPr>
    </w:p>
    <w:p w:rsidR="00263A35" w:rsidRDefault="00263A35" w:rsidP="00263A35">
      <w:pPr>
        <w:pStyle w:val="ListParagraph"/>
        <w:jc w:val="both"/>
        <w:rPr>
          <w:rFonts w:ascii="Arial" w:hAnsi="Arial" w:cs="Arial"/>
          <w:bCs/>
          <w:iCs/>
          <w:lang w:val="sr-Cyrl-CS"/>
        </w:rPr>
      </w:pPr>
    </w:p>
    <w:p w:rsidR="00263A35" w:rsidRDefault="00263A35" w:rsidP="00263A35">
      <w:pPr>
        <w:pStyle w:val="ListParagraph"/>
        <w:jc w:val="both"/>
        <w:rPr>
          <w:rFonts w:ascii="Arial" w:hAnsi="Arial" w:cs="Arial"/>
          <w:bCs/>
          <w:iCs/>
          <w:lang w:val="sr-Cyrl-CS"/>
        </w:rPr>
      </w:pPr>
    </w:p>
    <w:p w:rsidR="00263A35" w:rsidRDefault="00263A35" w:rsidP="00263A35">
      <w:pPr>
        <w:pStyle w:val="ListParagraph"/>
        <w:jc w:val="both"/>
        <w:rPr>
          <w:rFonts w:ascii="Arial" w:hAnsi="Arial" w:cs="Arial"/>
          <w:bCs/>
          <w:iCs/>
          <w:lang w:val="sr-Cyrl-CS"/>
        </w:rPr>
      </w:pPr>
    </w:p>
    <w:p w:rsidR="00263A35" w:rsidRDefault="00263A35" w:rsidP="00263A35">
      <w:pPr>
        <w:pStyle w:val="ListParagraph"/>
        <w:jc w:val="both"/>
        <w:rPr>
          <w:rFonts w:ascii="Arial" w:hAnsi="Arial" w:cs="Arial"/>
          <w:bCs/>
          <w:iCs/>
          <w:lang w:val="sr-Cyrl-CS"/>
        </w:rPr>
      </w:pPr>
    </w:p>
    <w:p w:rsidR="00263A35" w:rsidRDefault="00263A35" w:rsidP="00263A35">
      <w:pPr>
        <w:pStyle w:val="ListParagraph"/>
        <w:jc w:val="both"/>
        <w:rPr>
          <w:rFonts w:ascii="Arial" w:hAnsi="Arial" w:cs="Arial"/>
          <w:bCs/>
          <w:iCs/>
          <w:lang w:val="sr-Cyrl-CS"/>
        </w:rPr>
      </w:pPr>
    </w:p>
    <w:p w:rsidR="00263A35" w:rsidRDefault="00263A35" w:rsidP="00263A35">
      <w:pPr>
        <w:pStyle w:val="ListParagraph"/>
        <w:jc w:val="both"/>
        <w:rPr>
          <w:rFonts w:ascii="Arial" w:hAnsi="Arial" w:cs="Arial"/>
          <w:bCs/>
          <w:iCs/>
          <w:lang w:val="sr-Cyrl-CS"/>
        </w:rPr>
      </w:pPr>
    </w:p>
    <w:p w:rsidR="00263A35" w:rsidRDefault="00263A35" w:rsidP="00263A35">
      <w:pPr>
        <w:pStyle w:val="ListParagraph"/>
        <w:jc w:val="both"/>
        <w:rPr>
          <w:rFonts w:ascii="Arial" w:hAnsi="Arial" w:cs="Arial"/>
          <w:bCs/>
          <w:iCs/>
          <w:lang w:val="sr-Cyrl-CS"/>
        </w:rPr>
      </w:pPr>
    </w:p>
    <w:p w:rsidR="00263A35" w:rsidRDefault="00263A35" w:rsidP="00263A35">
      <w:pPr>
        <w:pStyle w:val="ListParagraph"/>
        <w:jc w:val="both"/>
        <w:rPr>
          <w:rFonts w:ascii="Arial" w:hAnsi="Arial" w:cs="Arial"/>
          <w:bCs/>
          <w:iCs/>
          <w:lang w:val="sr-Cyrl-CS"/>
        </w:rPr>
      </w:pPr>
    </w:p>
    <w:p w:rsidR="00263A35" w:rsidRDefault="00263A35" w:rsidP="00263A35">
      <w:pPr>
        <w:pStyle w:val="ListParagraph"/>
        <w:shd w:val="clear" w:color="auto" w:fill="C6D9F1"/>
        <w:ind w:left="0"/>
        <w:jc w:val="center"/>
        <w:rPr>
          <w:rFonts w:ascii="Arial" w:hAnsi="Arial" w:cs="Arial"/>
          <w:b/>
          <w:bCs/>
          <w:i/>
          <w:iCs/>
          <w:sz w:val="28"/>
          <w:szCs w:val="28"/>
          <w:lang w:val="ru-RU"/>
        </w:rPr>
      </w:pPr>
      <w:r>
        <w:rPr>
          <w:rFonts w:ascii="Arial" w:hAnsi="Arial" w:cs="Arial"/>
          <w:b/>
          <w:i/>
          <w:sz w:val="28"/>
          <w:szCs w:val="28"/>
        </w:rPr>
        <w:t>V</w:t>
      </w:r>
      <w:r>
        <w:rPr>
          <w:rFonts w:ascii="Arial" w:hAnsi="Arial" w:cs="Arial"/>
          <w:b/>
          <w:bCs/>
          <w:i/>
          <w:iCs/>
          <w:sz w:val="28"/>
          <w:szCs w:val="28"/>
          <w:lang w:val="ru-RU"/>
        </w:rPr>
        <w:t xml:space="preserve"> КРИТЕРИЈУМ ЗА ИЗБОР НАЈПОВОЉНИЈЕ ПОНУДЕ</w:t>
      </w:r>
    </w:p>
    <w:p w:rsidR="00263A35" w:rsidRDefault="00263A35" w:rsidP="00263A35">
      <w:pPr>
        <w:jc w:val="center"/>
        <w:rPr>
          <w:rFonts w:ascii="Arial" w:hAnsi="Arial" w:cs="Arial"/>
          <w:b/>
          <w:bCs/>
        </w:rPr>
      </w:pPr>
    </w:p>
    <w:p w:rsidR="00263A35" w:rsidRDefault="00263A35" w:rsidP="00263A35">
      <w:pPr>
        <w:numPr>
          <w:ilvl w:val="0"/>
          <w:numId w:val="7"/>
        </w:numPr>
        <w:jc w:val="both"/>
        <w:rPr>
          <w:rFonts w:ascii="Arial" w:hAnsi="Arial" w:cs="Arial"/>
          <w:b/>
        </w:rPr>
      </w:pPr>
      <w:r>
        <w:rPr>
          <w:rFonts w:ascii="Arial" w:hAnsi="Arial" w:cs="Arial"/>
          <w:b/>
        </w:rPr>
        <w:t xml:space="preserve">Критеријум за доделу уговора: </w:t>
      </w:r>
    </w:p>
    <w:p w:rsidR="00263A35" w:rsidRDefault="00263A35" w:rsidP="00263A35">
      <w:pPr>
        <w:ind w:left="720"/>
        <w:jc w:val="both"/>
        <w:rPr>
          <w:rFonts w:ascii="Arial" w:hAnsi="Arial" w:cs="Arial"/>
        </w:rPr>
      </w:pPr>
    </w:p>
    <w:p w:rsidR="00263A35" w:rsidRDefault="00263A35" w:rsidP="00263A35">
      <w:pPr>
        <w:ind w:left="720"/>
        <w:jc w:val="both"/>
        <w:rPr>
          <w:rFonts w:ascii="Arial" w:hAnsi="Arial" w:cs="Arial"/>
        </w:rPr>
      </w:pPr>
      <w:r>
        <w:rPr>
          <w:rFonts w:ascii="Arial" w:hAnsi="Arial" w:cs="Arial"/>
        </w:rPr>
        <w:t>Избор најповољније понуде наручилац ће извршити применом критеријума ,,најнижа понуђена цена“. Приликом оцене понуда као релевантна узимаће се укупна понуђена цена без ПДВ-а.</w:t>
      </w:r>
    </w:p>
    <w:p w:rsidR="00263A35" w:rsidRDefault="00263A35" w:rsidP="00263A35">
      <w:pPr>
        <w:ind w:left="720"/>
        <w:jc w:val="both"/>
        <w:rPr>
          <w:rFonts w:ascii="Arial" w:hAnsi="Arial" w:cs="Arial"/>
        </w:rPr>
      </w:pPr>
    </w:p>
    <w:p w:rsidR="00263A35" w:rsidRDefault="00263A35" w:rsidP="00263A35">
      <w:pPr>
        <w:pStyle w:val="ListParagraph"/>
        <w:jc w:val="both"/>
        <w:rPr>
          <w:rFonts w:ascii="Arial" w:hAnsi="Arial" w:cs="Arial"/>
          <w:b/>
          <w:bCs/>
        </w:rPr>
      </w:pPr>
    </w:p>
    <w:p w:rsidR="00263A35" w:rsidRDefault="00263A35" w:rsidP="00263A35">
      <w:pPr>
        <w:pStyle w:val="ListParagraph"/>
        <w:numPr>
          <w:ilvl w:val="0"/>
          <w:numId w:val="7"/>
        </w:numPr>
        <w:jc w:val="both"/>
        <w:rPr>
          <w:rFonts w:ascii="Arial" w:hAnsi="Arial" w:cs="Arial"/>
          <w:b/>
          <w:bCs/>
        </w:rPr>
      </w:pPr>
      <w:r>
        <w:rPr>
          <w:rFonts w:ascii="Arial" w:hAnsi="Arial" w:cs="Arial"/>
          <w:b/>
        </w:rPr>
        <w:t>Е</w:t>
      </w:r>
      <w:r>
        <w:rPr>
          <w:rFonts w:ascii="Arial" w:hAnsi="Arial" w:cs="Arial"/>
          <w:b/>
          <w:bCs/>
        </w:rPr>
        <w:t xml:space="preserve">лементи критеријума, односно начин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263A35" w:rsidRDefault="00263A35" w:rsidP="00263A35">
      <w:pPr>
        <w:jc w:val="both"/>
        <w:rPr>
          <w:rFonts w:ascii="Arial" w:hAnsi="Arial" w:cs="Arial"/>
          <w:b/>
          <w:bCs/>
        </w:rPr>
      </w:pPr>
    </w:p>
    <w:p w:rsidR="00263A35" w:rsidRDefault="00263A35" w:rsidP="00263A35">
      <w:pPr>
        <w:jc w:val="both"/>
        <w:rPr>
          <w:rFonts w:ascii="Arial" w:eastAsia="Times New Roman" w:hAnsi="Arial" w:cs="Arial"/>
          <w:i/>
          <w:color w:val="auto"/>
          <w:kern w:val="0"/>
          <w:lang w:eastAsia="en-US"/>
        </w:rPr>
      </w:pPr>
      <w:r>
        <w:rPr>
          <w:rFonts w:ascii="Arial" w:hAnsi="Arial" w:cs="Arial"/>
          <w:iCs/>
          <w:color w:val="auto"/>
        </w:rPr>
        <w:t>Уколико две или више понуда имају исту најнижу понуђену цену, као најповољнија биће изабрана понуда оног понуђача који је понудио краћи рок испоруке. У случају истог понуђеног рока испоруке као најповољнија ће бити изабрана понуда оног понуђача који је понудио дужи рок плаћања.</w:t>
      </w:r>
    </w:p>
    <w:p w:rsidR="00263A35" w:rsidRDefault="00263A35" w:rsidP="00263A35">
      <w:pPr>
        <w:jc w:val="both"/>
        <w:rPr>
          <w:rFonts w:ascii="Arial" w:hAnsi="Arial" w:cs="Arial"/>
          <w:b/>
          <w:bCs/>
          <w:iCs/>
          <w:color w:val="auto"/>
        </w:rPr>
      </w:pPr>
      <w:r>
        <w:rPr>
          <w:rFonts w:ascii="Arial" w:eastAsia="Times New Roman" w:hAnsi="Arial" w:cs="Arial"/>
          <w:color w:val="auto"/>
          <w:kern w:val="0"/>
          <w:lang w:eastAsia="en-US"/>
        </w:rPr>
        <w:t xml:space="preserve">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 </w:t>
      </w:r>
      <w:r>
        <w:rPr>
          <w:rFonts w:ascii="Arial" w:eastAsia="Times New Roman" w:hAnsi="Arial" w:cs="Arial"/>
          <w:color w:val="auto"/>
        </w:rPr>
        <w:t xml:space="preserve">Наручилац ће писмено обавестити све понуђаче који су поднели понуде о датуму када ће се одржати извлачење путем жреба. </w:t>
      </w:r>
      <w:r>
        <w:rPr>
          <w:rFonts w:ascii="Arial" w:eastAsia="Times New Roman" w:hAnsi="Arial" w:cs="Arial"/>
          <w:color w:val="auto"/>
          <w:kern w:val="0"/>
          <w:lang w:eastAsia="en-US"/>
        </w:rPr>
        <w:t xml:space="preserve">Жребом ће бити обухваћене само оне понуде које имају једнаку најнижу понуђену цену исти рок испоруке и исти рок плаћања.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w:t>
      </w:r>
      <w:r>
        <w:rPr>
          <w:rFonts w:ascii="Arial" w:hAnsi="Arial" w:cs="Arial"/>
          <w:color w:val="auto"/>
        </w:rPr>
        <w:t>Понуђачима који не присуствују овом поступку, наручилац ће доставити записник извлачења путем жреба.</w:t>
      </w:r>
    </w:p>
    <w:p w:rsidR="00263A35" w:rsidRDefault="00263A35" w:rsidP="00263A35">
      <w:pPr>
        <w:pStyle w:val="ListParagraph"/>
        <w:ind w:left="0"/>
        <w:jc w:val="both"/>
        <w:rPr>
          <w:rFonts w:ascii="Arial" w:hAnsi="Arial" w:cs="Arial"/>
        </w:rPr>
      </w:pPr>
    </w:p>
    <w:p w:rsidR="00263A35" w:rsidRDefault="00263A35" w:rsidP="00263A35">
      <w:pPr>
        <w:pStyle w:val="ListParagraph"/>
        <w:ind w:left="0"/>
        <w:jc w:val="both"/>
        <w:rPr>
          <w:rFonts w:ascii="Arial" w:hAnsi="Arial" w:cs="Arial"/>
        </w:rPr>
      </w:pPr>
    </w:p>
    <w:p w:rsidR="00263A35" w:rsidRDefault="00263A35" w:rsidP="00263A35">
      <w:pPr>
        <w:pStyle w:val="ListParagraph"/>
        <w:ind w:left="0"/>
        <w:jc w:val="both"/>
        <w:rPr>
          <w:rFonts w:ascii="Arial" w:hAnsi="Arial" w:cs="Arial"/>
        </w:rPr>
      </w:pPr>
    </w:p>
    <w:p w:rsidR="00263A35" w:rsidRDefault="00263A35" w:rsidP="00263A35">
      <w:pPr>
        <w:pStyle w:val="ListParagraph"/>
        <w:ind w:left="0"/>
        <w:jc w:val="both"/>
        <w:rPr>
          <w:rFonts w:ascii="Arial" w:hAnsi="Arial" w:cs="Arial"/>
        </w:rPr>
      </w:pPr>
    </w:p>
    <w:p w:rsidR="00263A35" w:rsidRDefault="00263A35" w:rsidP="00263A35">
      <w:pPr>
        <w:pStyle w:val="ListParagraph"/>
        <w:ind w:left="0"/>
        <w:jc w:val="both"/>
        <w:rPr>
          <w:rFonts w:ascii="Arial" w:hAnsi="Arial" w:cs="Arial"/>
        </w:rPr>
      </w:pPr>
    </w:p>
    <w:p w:rsidR="00263A35" w:rsidRDefault="00263A35" w:rsidP="00263A35">
      <w:pPr>
        <w:pStyle w:val="ListParagraph"/>
        <w:ind w:left="0"/>
        <w:jc w:val="both"/>
        <w:rPr>
          <w:rFonts w:ascii="Arial" w:hAnsi="Arial" w:cs="Arial"/>
        </w:rPr>
      </w:pPr>
    </w:p>
    <w:p w:rsidR="00263A35" w:rsidRDefault="00263A35" w:rsidP="00263A35">
      <w:pPr>
        <w:pStyle w:val="ListParagraph"/>
        <w:ind w:left="0"/>
        <w:jc w:val="both"/>
        <w:rPr>
          <w:rFonts w:ascii="Arial" w:hAnsi="Arial" w:cs="Arial"/>
        </w:rPr>
      </w:pPr>
    </w:p>
    <w:p w:rsidR="00263A35" w:rsidRDefault="00263A35" w:rsidP="00263A35">
      <w:pPr>
        <w:pStyle w:val="ListParagraph"/>
        <w:ind w:left="0"/>
        <w:jc w:val="both"/>
        <w:rPr>
          <w:rFonts w:ascii="Arial" w:hAnsi="Arial" w:cs="Arial"/>
        </w:rPr>
      </w:pPr>
    </w:p>
    <w:p w:rsidR="00263A35" w:rsidRDefault="00263A35" w:rsidP="00263A35">
      <w:pPr>
        <w:pStyle w:val="ListParagraph"/>
        <w:ind w:left="0"/>
        <w:jc w:val="both"/>
        <w:rPr>
          <w:rFonts w:ascii="Arial" w:hAnsi="Arial" w:cs="Arial"/>
        </w:rPr>
      </w:pPr>
    </w:p>
    <w:p w:rsidR="00263A35" w:rsidRDefault="00263A35" w:rsidP="00263A35">
      <w:pPr>
        <w:pStyle w:val="ListParagraph"/>
        <w:ind w:left="0"/>
        <w:jc w:val="both"/>
        <w:rPr>
          <w:rFonts w:ascii="Arial" w:hAnsi="Arial" w:cs="Arial"/>
        </w:rPr>
      </w:pPr>
    </w:p>
    <w:p w:rsidR="00263A35" w:rsidRDefault="00263A35" w:rsidP="00263A35">
      <w:pPr>
        <w:pStyle w:val="ListParagraph"/>
        <w:ind w:left="0"/>
        <w:jc w:val="both"/>
        <w:rPr>
          <w:rFonts w:ascii="Arial" w:hAnsi="Arial" w:cs="Arial"/>
        </w:rPr>
      </w:pPr>
    </w:p>
    <w:p w:rsidR="00263A35" w:rsidRDefault="00263A35" w:rsidP="00263A35">
      <w:pPr>
        <w:pStyle w:val="ListParagraph"/>
        <w:ind w:left="0"/>
        <w:jc w:val="both"/>
        <w:rPr>
          <w:rFonts w:ascii="Arial" w:hAnsi="Arial" w:cs="Arial"/>
        </w:rPr>
      </w:pPr>
    </w:p>
    <w:p w:rsidR="00263A35" w:rsidRDefault="00263A35" w:rsidP="00263A35">
      <w:pPr>
        <w:pStyle w:val="ListParagraph"/>
        <w:ind w:left="0"/>
        <w:jc w:val="both"/>
        <w:rPr>
          <w:rFonts w:ascii="Arial" w:hAnsi="Arial" w:cs="Arial"/>
        </w:rPr>
      </w:pPr>
    </w:p>
    <w:p w:rsidR="00263A35" w:rsidRDefault="00263A35" w:rsidP="00263A35">
      <w:pPr>
        <w:pStyle w:val="ListParagraph"/>
        <w:ind w:left="0"/>
        <w:jc w:val="both"/>
        <w:rPr>
          <w:rFonts w:ascii="Arial" w:hAnsi="Arial" w:cs="Arial"/>
        </w:rPr>
      </w:pPr>
    </w:p>
    <w:p w:rsidR="00263A35" w:rsidRDefault="00263A35" w:rsidP="00263A35">
      <w:pPr>
        <w:pStyle w:val="ListParagraph"/>
        <w:ind w:left="0"/>
        <w:jc w:val="both"/>
        <w:rPr>
          <w:rFonts w:ascii="Arial" w:hAnsi="Arial" w:cs="Arial"/>
        </w:rPr>
      </w:pPr>
    </w:p>
    <w:p w:rsidR="00263A35" w:rsidRDefault="00263A35" w:rsidP="00263A35">
      <w:pPr>
        <w:pStyle w:val="ListParagraph"/>
        <w:ind w:left="0"/>
        <w:jc w:val="both"/>
        <w:rPr>
          <w:rFonts w:ascii="Arial" w:hAnsi="Arial" w:cs="Arial"/>
        </w:rPr>
      </w:pPr>
    </w:p>
    <w:p w:rsidR="00263A35" w:rsidRDefault="00263A35" w:rsidP="00263A35">
      <w:pPr>
        <w:pStyle w:val="ListParagraph"/>
        <w:ind w:left="0"/>
        <w:jc w:val="both"/>
        <w:rPr>
          <w:rFonts w:ascii="Arial" w:hAnsi="Arial" w:cs="Arial"/>
        </w:rPr>
      </w:pPr>
    </w:p>
    <w:p w:rsidR="00263A35" w:rsidRDefault="00263A35" w:rsidP="00263A35">
      <w:pPr>
        <w:pStyle w:val="ListParagraph"/>
        <w:ind w:left="0"/>
        <w:jc w:val="both"/>
        <w:rPr>
          <w:rFonts w:ascii="Arial" w:hAnsi="Arial" w:cs="Arial"/>
        </w:rPr>
      </w:pPr>
    </w:p>
    <w:p w:rsidR="00263A35" w:rsidRPr="00263A35" w:rsidRDefault="00263A35" w:rsidP="00263A35">
      <w:pPr>
        <w:pStyle w:val="ListParagraph"/>
        <w:ind w:left="0"/>
        <w:jc w:val="both"/>
        <w:rPr>
          <w:rFonts w:ascii="Arial" w:hAnsi="Arial" w:cs="Arial"/>
        </w:rPr>
      </w:pPr>
    </w:p>
    <w:p w:rsidR="00263A35" w:rsidRDefault="00263A35" w:rsidP="00263A35">
      <w:pPr>
        <w:pStyle w:val="ListParagraph"/>
        <w:ind w:left="0"/>
        <w:jc w:val="both"/>
        <w:rPr>
          <w:rFonts w:ascii="Arial" w:hAnsi="Arial" w:cs="Arial"/>
        </w:rPr>
      </w:pPr>
    </w:p>
    <w:p w:rsidR="00263A35" w:rsidRDefault="00263A35" w:rsidP="00263A35">
      <w:pPr>
        <w:pStyle w:val="ListParagraph"/>
        <w:ind w:left="0"/>
        <w:jc w:val="both"/>
        <w:rPr>
          <w:rFonts w:ascii="Arial" w:hAnsi="Arial" w:cs="Arial"/>
        </w:rPr>
      </w:pPr>
    </w:p>
    <w:p w:rsidR="00263A35" w:rsidRDefault="00263A35" w:rsidP="00263A35">
      <w:pPr>
        <w:pStyle w:val="ListParagraph"/>
        <w:shd w:val="clear" w:color="auto" w:fill="C6D9F1"/>
        <w:ind w:left="0"/>
        <w:jc w:val="center"/>
        <w:rPr>
          <w:rFonts w:ascii="Arial" w:hAnsi="Arial" w:cs="Arial"/>
          <w:b/>
          <w:bCs/>
          <w:i/>
          <w:iCs/>
          <w:sz w:val="28"/>
          <w:szCs w:val="28"/>
          <w:lang w:val="ru-RU"/>
        </w:rPr>
      </w:pPr>
      <w:r>
        <w:rPr>
          <w:rFonts w:ascii="Arial" w:hAnsi="Arial" w:cs="Arial"/>
          <w:b/>
          <w:i/>
          <w:sz w:val="28"/>
          <w:szCs w:val="28"/>
        </w:rPr>
        <w:t>VI ОБРАЦИ КОЈИ ЧИНЕ САСТАВНИ ДЕО ПОНУДЕ</w:t>
      </w:r>
    </w:p>
    <w:p w:rsidR="00263A35" w:rsidRDefault="00263A35" w:rsidP="00263A35">
      <w:pPr>
        <w:pStyle w:val="ListParagraph"/>
        <w:ind w:left="0"/>
        <w:jc w:val="both"/>
      </w:pPr>
    </w:p>
    <w:p w:rsidR="00263A35" w:rsidRDefault="00263A35" w:rsidP="00263A35">
      <w:pPr>
        <w:pStyle w:val="ListParagraph"/>
        <w:ind w:left="0"/>
        <w:jc w:val="both"/>
      </w:pPr>
    </w:p>
    <w:p w:rsidR="00263A35" w:rsidRDefault="00263A35" w:rsidP="00263A35">
      <w:pPr>
        <w:pStyle w:val="ListParagraph"/>
        <w:ind w:left="0"/>
        <w:jc w:val="both"/>
        <w:rPr>
          <w:rFonts w:ascii="Arial" w:hAnsi="Arial" w:cs="Arial"/>
        </w:rPr>
      </w:pPr>
      <w:r>
        <w:rPr>
          <w:rFonts w:ascii="Arial" w:hAnsi="Arial" w:cs="Arial"/>
        </w:rPr>
        <w:t>Саставни део понуде чине следећи обрасци:</w:t>
      </w:r>
    </w:p>
    <w:p w:rsidR="00263A35" w:rsidRDefault="00263A35" w:rsidP="00263A35">
      <w:pPr>
        <w:pStyle w:val="ListParagraph"/>
        <w:numPr>
          <w:ilvl w:val="0"/>
          <w:numId w:val="8"/>
        </w:numPr>
        <w:jc w:val="both"/>
        <w:rPr>
          <w:rFonts w:ascii="Arial" w:hAnsi="Arial" w:cs="Arial"/>
        </w:rPr>
      </w:pPr>
      <w:r>
        <w:rPr>
          <w:rFonts w:ascii="Arial" w:hAnsi="Arial" w:cs="Arial"/>
        </w:rPr>
        <w:t>Образац понуде (Образац 1);</w:t>
      </w:r>
    </w:p>
    <w:p w:rsidR="00263A35" w:rsidRDefault="00263A35" w:rsidP="00263A35">
      <w:pPr>
        <w:pStyle w:val="ListParagraph"/>
        <w:numPr>
          <w:ilvl w:val="0"/>
          <w:numId w:val="8"/>
        </w:numPr>
        <w:jc w:val="both"/>
        <w:rPr>
          <w:rFonts w:ascii="Arial" w:hAnsi="Arial" w:cs="Arial"/>
        </w:rPr>
      </w:pPr>
      <w:r>
        <w:rPr>
          <w:rFonts w:ascii="Arial" w:hAnsi="Arial" w:cs="Arial"/>
        </w:rPr>
        <w:t xml:space="preserve">Образац техничке карактеристике ,квалитет, количина и опис добара, са обрасцем структуре цена(Образац 2); </w:t>
      </w:r>
    </w:p>
    <w:p w:rsidR="00263A35" w:rsidRDefault="00263A35" w:rsidP="00263A35">
      <w:pPr>
        <w:pStyle w:val="ListParagraph"/>
        <w:numPr>
          <w:ilvl w:val="0"/>
          <w:numId w:val="8"/>
        </w:numPr>
        <w:jc w:val="both"/>
        <w:rPr>
          <w:rFonts w:ascii="Arial" w:hAnsi="Arial" w:cs="Arial"/>
        </w:rPr>
      </w:pPr>
      <w:r>
        <w:rPr>
          <w:rFonts w:ascii="Arial" w:hAnsi="Arial" w:cs="Arial"/>
        </w:rPr>
        <w:t xml:space="preserve">Образац трошкова припреме понуде (Образац 3); </w:t>
      </w:r>
    </w:p>
    <w:p w:rsidR="00263A35" w:rsidRDefault="00263A35" w:rsidP="00263A35">
      <w:pPr>
        <w:pStyle w:val="ListParagraph"/>
        <w:numPr>
          <w:ilvl w:val="0"/>
          <w:numId w:val="8"/>
        </w:numPr>
        <w:jc w:val="both"/>
        <w:rPr>
          <w:rFonts w:ascii="Arial" w:hAnsi="Arial" w:cs="Arial"/>
        </w:rPr>
      </w:pPr>
      <w:r>
        <w:rPr>
          <w:rFonts w:ascii="Arial" w:hAnsi="Arial" w:cs="Arial"/>
        </w:rPr>
        <w:t>Образац изјаве о независној понуди (Образац 4);</w:t>
      </w:r>
    </w:p>
    <w:p w:rsidR="00263A35" w:rsidRDefault="00263A35" w:rsidP="00263A35">
      <w:pPr>
        <w:pStyle w:val="ListParagraph"/>
        <w:numPr>
          <w:ilvl w:val="0"/>
          <w:numId w:val="8"/>
        </w:numPr>
        <w:jc w:val="both"/>
        <w:rPr>
          <w:rFonts w:ascii="Arial" w:hAnsi="Arial" w:cs="Arial"/>
        </w:rPr>
      </w:pPr>
      <w:r>
        <w:rPr>
          <w:rFonts w:ascii="Arial" w:hAnsi="Arial" w:cs="Arial"/>
        </w:rPr>
        <w:t>Образац изјаве понуђача о испуњености услова за учешће у поступку јавне набавке - чл. 75.  ЗЈН, наведених овом конурсном докумнтацијом, (Образац 5);</w:t>
      </w:r>
    </w:p>
    <w:p w:rsidR="00263A35" w:rsidRDefault="00263A35" w:rsidP="00263A35">
      <w:pPr>
        <w:numPr>
          <w:ilvl w:val="0"/>
          <w:numId w:val="8"/>
        </w:numPr>
        <w:spacing w:before="100" w:beforeAutospacing="1" w:line="210" w:lineRule="atLeast"/>
        <w:jc w:val="both"/>
        <w:rPr>
          <w:rFonts w:ascii="Arial" w:eastAsia="Times New Roman" w:hAnsi="Arial" w:cs="Arial"/>
          <w:color w:val="auto"/>
        </w:rPr>
      </w:pPr>
      <w:r>
        <w:rPr>
          <w:rFonts w:ascii="Arial" w:eastAsia="Times New Roman" w:hAnsi="Arial" w:cs="Arial"/>
          <w:color w:val="auto"/>
        </w:rPr>
        <w:t xml:space="preserve">Образац изјаве подизвођача о испуњености услова за учешће у поступку јавне набавке  - чл. 75. ЗЈН, </w:t>
      </w:r>
      <w:r>
        <w:rPr>
          <w:rFonts w:ascii="Arial" w:hAnsi="Arial" w:cs="Arial"/>
          <w:iCs/>
          <w:color w:val="auto"/>
        </w:rPr>
        <w:t>наведених овом конкурсном документацијом</w:t>
      </w:r>
      <w:r>
        <w:rPr>
          <w:rFonts w:ascii="Arial" w:eastAsia="Times New Roman" w:hAnsi="Arial" w:cs="Arial"/>
          <w:color w:val="auto"/>
        </w:rPr>
        <w:t xml:space="preserve"> (Образац 6).</w:t>
      </w:r>
    </w:p>
    <w:p w:rsidR="00263A35" w:rsidRDefault="00263A35" w:rsidP="00263A35">
      <w:pPr>
        <w:pStyle w:val="ListParagraph"/>
        <w:ind w:left="360"/>
        <w:jc w:val="both"/>
        <w:rPr>
          <w:rFonts w:ascii="Arial" w:hAnsi="Arial" w:cs="Arial"/>
        </w:rPr>
      </w:pPr>
    </w:p>
    <w:p w:rsidR="00263A35" w:rsidRDefault="00263A35" w:rsidP="00263A35">
      <w:pPr>
        <w:pStyle w:val="ListParagraph"/>
        <w:ind w:left="0"/>
        <w:jc w:val="both"/>
        <w:rPr>
          <w:rFonts w:ascii="Arial" w:hAnsi="Arial" w:cs="Arial"/>
        </w:rPr>
      </w:pPr>
    </w:p>
    <w:p w:rsidR="00263A35" w:rsidRDefault="00263A35" w:rsidP="00263A35">
      <w:pPr>
        <w:pStyle w:val="ListParagraph"/>
        <w:ind w:left="0"/>
        <w:jc w:val="both"/>
        <w:rPr>
          <w:rFonts w:ascii="Arial" w:hAnsi="Arial" w:cs="Arial"/>
        </w:rPr>
      </w:pPr>
    </w:p>
    <w:p w:rsidR="00263A35" w:rsidRDefault="00263A35" w:rsidP="00263A35">
      <w:pPr>
        <w:pStyle w:val="ListParagraph"/>
        <w:ind w:left="0"/>
        <w:jc w:val="both"/>
        <w:rPr>
          <w:rFonts w:ascii="Arial" w:hAnsi="Arial" w:cs="Arial"/>
        </w:rPr>
      </w:pPr>
    </w:p>
    <w:p w:rsidR="00263A35" w:rsidRDefault="00263A35" w:rsidP="00263A35">
      <w:pPr>
        <w:pStyle w:val="ListParagraph"/>
        <w:ind w:left="0"/>
        <w:jc w:val="both"/>
        <w:rPr>
          <w:rFonts w:ascii="Arial" w:hAnsi="Arial" w:cs="Arial"/>
        </w:rPr>
      </w:pPr>
    </w:p>
    <w:p w:rsidR="00263A35" w:rsidRDefault="00263A35" w:rsidP="00263A35">
      <w:pPr>
        <w:pStyle w:val="ListParagraph"/>
        <w:ind w:left="0"/>
        <w:jc w:val="both"/>
        <w:rPr>
          <w:rFonts w:ascii="Arial" w:hAnsi="Arial" w:cs="Arial"/>
        </w:rPr>
      </w:pPr>
    </w:p>
    <w:p w:rsidR="00263A35" w:rsidRDefault="00263A35" w:rsidP="00263A35">
      <w:pPr>
        <w:pStyle w:val="ListParagraph"/>
        <w:ind w:left="0"/>
        <w:jc w:val="both"/>
        <w:rPr>
          <w:rFonts w:ascii="Arial" w:hAnsi="Arial" w:cs="Arial"/>
        </w:rPr>
      </w:pPr>
    </w:p>
    <w:p w:rsidR="00263A35" w:rsidRDefault="00263A35" w:rsidP="00263A35">
      <w:pPr>
        <w:pStyle w:val="ListParagraph"/>
        <w:ind w:left="0"/>
        <w:jc w:val="both"/>
        <w:rPr>
          <w:rFonts w:ascii="Arial" w:hAnsi="Arial" w:cs="Arial"/>
        </w:rPr>
      </w:pPr>
    </w:p>
    <w:p w:rsidR="00263A35" w:rsidRDefault="00263A35" w:rsidP="00263A35">
      <w:pPr>
        <w:pStyle w:val="ListParagraph"/>
        <w:ind w:left="0"/>
        <w:jc w:val="both"/>
        <w:rPr>
          <w:rFonts w:ascii="Arial" w:hAnsi="Arial" w:cs="Arial"/>
        </w:rPr>
      </w:pPr>
    </w:p>
    <w:p w:rsidR="00263A35" w:rsidRDefault="00263A35" w:rsidP="00263A35">
      <w:pPr>
        <w:pStyle w:val="ListParagraph"/>
        <w:ind w:left="0"/>
        <w:jc w:val="both"/>
        <w:rPr>
          <w:rFonts w:ascii="Arial" w:hAnsi="Arial" w:cs="Arial"/>
        </w:rPr>
      </w:pPr>
    </w:p>
    <w:p w:rsidR="00263A35" w:rsidRDefault="00263A35" w:rsidP="00263A35">
      <w:pPr>
        <w:pStyle w:val="ListParagraph"/>
        <w:ind w:left="0"/>
        <w:jc w:val="both"/>
        <w:rPr>
          <w:rFonts w:ascii="Arial" w:hAnsi="Arial" w:cs="Arial"/>
        </w:rPr>
      </w:pPr>
    </w:p>
    <w:p w:rsidR="00263A35" w:rsidRDefault="00263A35" w:rsidP="00263A35">
      <w:pPr>
        <w:pStyle w:val="ListParagraph"/>
        <w:ind w:left="0"/>
        <w:jc w:val="both"/>
        <w:rPr>
          <w:rFonts w:ascii="Arial" w:hAnsi="Arial" w:cs="Arial"/>
        </w:rPr>
      </w:pPr>
    </w:p>
    <w:p w:rsidR="00263A35" w:rsidRDefault="00263A35" w:rsidP="00263A35">
      <w:pPr>
        <w:pStyle w:val="ListParagraph"/>
        <w:ind w:left="0"/>
        <w:jc w:val="both"/>
        <w:rPr>
          <w:rFonts w:ascii="Arial" w:hAnsi="Arial" w:cs="Arial"/>
        </w:rPr>
      </w:pPr>
    </w:p>
    <w:p w:rsidR="00263A35" w:rsidRDefault="00263A35" w:rsidP="00263A35">
      <w:pPr>
        <w:pStyle w:val="ListParagraph"/>
        <w:ind w:left="0"/>
        <w:jc w:val="both"/>
        <w:rPr>
          <w:rFonts w:ascii="Arial" w:hAnsi="Arial" w:cs="Arial"/>
        </w:rPr>
      </w:pPr>
    </w:p>
    <w:p w:rsidR="00263A35" w:rsidRDefault="00263A35" w:rsidP="00263A35">
      <w:pPr>
        <w:pStyle w:val="ListParagraph"/>
        <w:ind w:left="0"/>
        <w:jc w:val="both"/>
        <w:rPr>
          <w:rFonts w:ascii="Arial" w:hAnsi="Arial" w:cs="Arial"/>
        </w:rPr>
      </w:pPr>
    </w:p>
    <w:p w:rsidR="00263A35" w:rsidRDefault="00263A35" w:rsidP="00263A35">
      <w:pPr>
        <w:pStyle w:val="ListParagraph"/>
        <w:ind w:left="0"/>
        <w:jc w:val="both"/>
        <w:rPr>
          <w:rFonts w:ascii="Arial" w:hAnsi="Arial" w:cs="Arial"/>
        </w:rPr>
      </w:pPr>
    </w:p>
    <w:p w:rsidR="00263A35" w:rsidRDefault="00263A35" w:rsidP="00263A35">
      <w:pPr>
        <w:pStyle w:val="ListParagraph"/>
        <w:ind w:left="0"/>
        <w:jc w:val="both"/>
        <w:rPr>
          <w:rFonts w:ascii="Arial" w:hAnsi="Arial" w:cs="Arial"/>
        </w:rPr>
      </w:pPr>
    </w:p>
    <w:p w:rsidR="00263A35" w:rsidRDefault="00263A35" w:rsidP="00263A35">
      <w:pPr>
        <w:pStyle w:val="ListParagraph"/>
        <w:ind w:left="0"/>
        <w:jc w:val="both"/>
        <w:rPr>
          <w:rFonts w:ascii="Arial" w:hAnsi="Arial" w:cs="Arial"/>
        </w:rPr>
      </w:pPr>
    </w:p>
    <w:p w:rsidR="00263A35" w:rsidRDefault="00263A35" w:rsidP="00263A35">
      <w:pPr>
        <w:pStyle w:val="ListParagraph"/>
        <w:ind w:left="0"/>
        <w:jc w:val="both"/>
        <w:rPr>
          <w:rFonts w:ascii="Arial" w:hAnsi="Arial" w:cs="Arial"/>
        </w:rPr>
      </w:pPr>
    </w:p>
    <w:p w:rsidR="00263A35" w:rsidRDefault="00263A35" w:rsidP="00263A35">
      <w:pPr>
        <w:pStyle w:val="ListParagraph"/>
        <w:ind w:left="0"/>
        <w:jc w:val="both"/>
        <w:rPr>
          <w:rFonts w:ascii="Arial" w:hAnsi="Arial" w:cs="Arial"/>
        </w:rPr>
      </w:pPr>
    </w:p>
    <w:p w:rsidR="00263A35" w:rsidRDefault="00263A35" w:rsidP="00263A35">
      <w:pPr>
        <w:pStyle w:val="ListParagraph"/>
        <w:ind w:left="0"/>
        <w:jc w:val="both"/>
        <w:rPr>
          <w:rFonts w:ascii="Arial" w:hAnsi="Arial" w:cs="Arial"/>
        </w:rPr>
      </w:pPr>
    </w:p>
    <w:p w:rsidR="00263A35" w:rsidRDefault="00263A35" w:rsidP="00263A35">
      <w:pPr>
        <w:pStyle w:val="ListParagraph"/>
        <w:ind w:left="0"/>
        <w:jc w:val="both"/>
        <w:rPr>
          <w:rFonts w:ascii="Arial" w:hAnsi="Arial" w:cs="Arial"/>
        </w:rPr>
      </w:pPr>
    </w:p>
    <w:p w:rsidR="00263A35" w:rsidRDefault="00263A35" w:rsidP="00263A35">
      <w:pPr>
        <w:pStyle w:val="ListParagraph"/>
        <w:ind w:left="0"/>
        <w:jc w:val="both"/>
        <w:rPr>
          <w:rFonts w:ascii="Arial" w:hAnsi="Arial" w:cs="Arial"/>
        </w:rPr>
      </w:pPr>
    </w:p>
    <w:p w:rsidR="00263A35" w:rsidRDefault="00263A35" w:rsidP="00263A35">
      <w:pPr>
        <w:pStyle w:val="ListParagraph"/>
        <w:ind w:left="0"/>
        <w:jc w:val="both"/>
        <w:rPr>
          <w:rFonts w:ascii="Arial" w:hAnsi="Arial" w:cs="Arial"/>
        </w:rPr>
      </w:pPr>
    </w:p>
    <w:p w:rsidR="00263A35" w:rsidRDefault="00263A35" w:rsidP="00263A35">
      <w:pPr>
        <w:pStyle w:val="ListParagraph"/>
        <w:ind w:left="0"/>
        <w:jc w:val="both"/>
        <w:rPr>
          <w:rFonts w:ascii="Arial" w:hAnsi="Arial" w:cs="Arial"/>
        </w:rPr>
      </w:pPr>
    </w:p>
    <w:p w:rsidR="00263A35" w:rsidRDefault="00263A35" w:rsidP="00263A35">
      <w:pPr>
        <w:pStyle w:val="ListParagraph"/>
        <w:ind w:left="0"/>
        <w:jc w:val="both"/>
        <w:rPr>
          <w:rFonts w:ascii="Arial" w:hAnsi="Arial" w:cs="Arial"/>
        </w:rPr>
      </w:pPr>
    </w:p>
    <w:p w:rsidR="00263A35" w:rsidRDefault="00263A35" w:rsidP="00263A35">
      <w:pPr>
        <w:pStyle w:val="ListParagraph"/>
        <w:ind w:left="0"/>
        <w:jc w:val="both"/>
        <w:rPr>
          <w:rFonts w:ascii="Arial" w:hAnsi="Arial" w:cs="Arial"/>
        </w:rPr>
      </w:pPr>
    </w:p>
    <w:p w:rsidR="00263A35" w:rsidRDefault="00263A35" w:rsidP="00263A35">
      <w:pPr>
        <w:pStyle w:val="ListParagraph"/>
        <w:ind w:left="0"/>
        <w:jc w:val="both"/>
        <w:rPr>
          <w:rFonts w:ascii="Arial" w:hAnsi="Arial" w:cs="Arial"/>
        </w:rPr>
      </w:pPr>
    </w:p>
    <w:p w:rsidR="00263A35" w:rsidRDefault="00263A35" w:rsidP="00263A35">
      <w:pPr>
        <w:pStyle w:val="ListParagraph"/>
        <w:ind w:left="0"/>
        <w:jc w:val="both"/>
        <w:rPr>
          <w:rFonts w:ascii="Arial" w:hAnsi="Arial" w:cs="Arial"/>
        </w:rPr>
      </w:pPr>
    </w:p>
    <w:p w:rsidR="00263A35" w:rsidRDefault="00263A35" w:rsidP="00263A35">
      <w:pPr>
        <w:pStyle w:val="ListParagraph"/>
        <w:ind w:left="0"/>
        <w:jc w:val="both"/>
        <w:rPr>
          <w:rFonts w:ascii="Arial" w:hAnsi="Arial" w:cs="Arial"/>
        </w:rPr>
      </w:pPr>
    </w:p>
    <w:p w:rsidR="00263A35" w:rsidRPr="00263A35" w:rsidRDefault="00263A35" w:rsidP="00263A35">
      <w:pPr>
        <w:pStyle w:val="ListParagraph"/>
        <w:ind w:left="0"/>
        <w:jc w:val="both"/>
        <w:rPr>
          <w:rFonts w:ascii="Arial" w:hAnsi="Arial" w:cs="Arial"/>
        </w:rPr>
      </w:pPr>
    </w:p>
    <w:p w:rsidR="00263A35" w:rsidRDefault="00263A35" w:rsidP="00263A35">
      <w:pPr>
        <w:pStyle w:val="ListParagraph"/>
        <w:ind w:left="0"/>
        <w:jc w:val="both"/>
        <w:rPr>
          <w:rFonts w:ascii="Arial" w:hAnsi="Arial" w:cs="Arial"/>
        </w:rPr>
      </w:pPr>
    </w:p>
    <w:p w:rsidR="00263A35" w:rsidRDefault="00263A35" w:rsidP="00263A35">
      <w:pPr>
        <w:ind w:left="720"/>
        <w:jc w:val="right"/>
        <w:rPr>
          <w:rFonts w:ascii="Arial" w:hAnsi="Arial" w:cs="Arial"/>
          <w:b/>
          <w:bCs/>
          <w:iCs/>
          <w:sz w:val="28"/>
          <w:szCs w:val="28"/>
        </w:rPr>
      </w:pPr>
      <w:r>
        <w:rPr>
          <w:rFonts w:ascii="Arial" w:hAnsi="Arial" w:cs="Arial"/>
          <w:b/>
          <w:bCs/>
          <w:iCs/>
          <w:sz w:val="28"/>
          <w:szCs w:val="28"/>
        </w:rPr>
        <w:lastRenderedPageBreak/>
        <w:t>(ОБРАЗАЦ 1)</w:t>
      </w:r>
    </w:p>
    <w:p w:rsidR="00263A35" w:rsidRDefault="00263A35" w:rsidP="00263A35">
      <w:pPr>
        <w:ind w:left="720"/>
        <w:jc w:val="center"/>
        <w:rPr>
          <w:rFonts w:ascii="Arial" w:hAnsi="Arial" w:cs="Arial"/>
          <w:b/>
          <w:bCs/>
          <w:iCs/>
          <w:sz w:val="28"/>
          <w:szCs w:val="28"/>
        </w:rPr>
      </w:pPr>
    </w:p>
    <w:p w:rsidR="00263A35" w:rsidRDefault="00263A35" w:rsidP="00263A35">
      <w:pPr>
        <w:ind w:left="720"/>
        <w:jc w:val="center"/>
        <w:rPr>
          <w:rFonts w:ascii="Arial" w:hAnsi="Arial" w:cs="Arial"/>
          <w:b/>
          <w:bCs/>
          <w:iCs/>
          <w:sz w:val="28"/>
          <w:szCs w:val="28"/>
        </w:rPr>
      </w:pPr>
      <w:r>
        <w:rPr>
          <w:rFonts w:ascii="Arial" w:hAnsi="Arial" w:cs="Arial"/>
          <w:b/>
          <w:bCs/>
          <w:iCs/>
          <w:sz w:val="28"/>
          <w:szCs w:val="28"/>
        </w:rPr>
        <w:t>ОБРАЗАЦ ПОНУДЕ</w:t>
      </w:r>
    </w:p>
    <w:p w:rsidR="00263A35" w:rsidRDefault="00263A35" w:rsidP="00263A35">
      <w:pPr>
        <w:rPr>
          <w:rFonts w:ascii="Arial" w:hAnsi="Arial" w:cs="Arial"/>
          <w:b/>
          <w:bCs/>
          <w:i/>
          <w:iCs/>
          <w:sz w:val="28"/>
          <w:szCs w:val="28"/>
          <w:u w:val="single"/>
        </w:rPr>
      </w:pPr>
    </w:p>
    <w:p w:rsidR="00263A35" w:rsidRDefault="00263A35" w:rsidP="00263A35">
      <w:pPr>
        <w:jc w:val="both"/>
        <w:rPr>
          <w:rFonts w:ascii="Arial" w:hAnsi="Arial" w:cs="Arial"/>
          <w:i/>
          <w:iCs/>
        </w:rPr>
      </w:pPr>
      <w:r>
        <w:rPr>
          <w:rFonts w:ascii="Arial" w:hAnsi="Arial" w:cs="Arial"/>
          <w:iCs/>
        </w:rPr>
        <w:t>Понуда бр ________________ од __________________ за јавну набавку техничког материјала</w:t>
      </w:r>
      <w:r>
        <w:rPr>
          <w:rFonts w:ascii="Arial" w:hAnsi="Arial" w:cs="Arial"/>
          <w:b/>
          <w:bCs/>
          <w:i/>
          <w:iCs/>
        </w:rPr>
        <w:t>,</w:t>
      </w:r>
      <w:r>
        <w:rPr>
          <w:rFonts w:ascii="Arial" w:hAnsi="Arial" w:cs="Arial"/>
          <w:b/>
          <w:bCs/>
          <w:iCs/>
        </w:rPr>
        <w:t xml:space="preserve"> </w:t>
      </w:r>
      <w:r>
        <w:rPr>
          <w:rFonts w:ascii="Arial" w:hAnsi="Arial" w:cs="Arial"/>
          <w:iCs/>
        </w:rPr>
        <w:t>ЈН број 3-1/2018</w:t>
      </w:r>
    </w:p>
    <w:p w:rsidR="00263A35" w:rsidRDefault="00263A35" w:rsidP="00263A35">
      <w:pPr>
        <w:jc w:val="both"/>
        <w:rPr>
          <w:rFonts w:ascii="Arial" w:hAnsi="Arial" w:cs="Arial"/>
          <w:i/>
          <w:iCs/>
        </w:rPr>
      </w:pPr>
    </w:p>
    <w:p w:rsidR="00263A35" w:rsidRDefault="00263A35" w:rsidP="00263A35">
      <w:pPr>
        <w:rPr>
          <w:rFonts w:ascii="Arial" w:hAnsi="Arial" w:cs="Arial"/>
          <w:i/>
          <w:iCs/>
          <w:lang w:val="en-US"/>
        </w:rPr>
      </w:pPr>
      <w:r>
        <w:rPr>
          <w:rFonts w:ascii="Arial" w:hAnsi="Arial" w:cs="Arial"/>
          <w:b/>
          <w:bCs/>
          <w:i/>
          <w:iCs/>
        </w:rPr>
        <w:t>1)ОПШТИ ПОДАЦИ О ПОНУЂАЧУ</w:t>
      </w:r>
    </w:p>
    <w:tbl>
      <w:tblPr>
        <w:tblW w:w="0" w:type="auto"/>
        <w:tblInd w:w="-20" w:type="dxa"/>
        <w:tblLayout w:type="fixed"/>
        <w:tblLook w:val="04A0"/>
      </w:tblPr>
      <w:tblGrid>
        <w:gridCol w:w="4621"/>
        <w:gridCol w:w="4660"/>
      </w:tblGrid>
      <w:tr w:rsidR="00263A35" w:rsidTr="00263A35">
        <w:tc>
          <w:tcPr>
            <w:tcW w:w="4621" w:type="dxa"/>
            <w:tcBorders>
              <w:top w:val="single" w:sz="4" w:space="0" w:color="000000"/>
              <w:left w:val="single" w:sz="4" w:space="0" w:color="000000"/>
              <w:bottom w:val="single" w:sz="4" w:space="0" w:color="000000"/>
              <w:right w:val="nil"/>
            </w:tcBorders>
          </w:tcPr>
          <w:p w:rsidR="00263A35" w:rsidRDefault="00263A35">
            <w:pPr>
              <w:jc w:val="both"/>
              <w:rPr>
                <w:rFonts w:ascii="Arial" w:hAnsi="Arial" w:cs="Arial"/>
                <w:b/>
                <w:bCs/>
                <w:i/>
                <w:iCs/>
                <w:lang w:val="en-US"/>
              </w:rPr>
            </w:pPr>
            <w:r>
              <w:rPr>
                <w:rFonts w:ascii="Arial" w:hAnsi="Arial" w:cs="Arial"/>
                <w:i/>
                <w:iCs/>
                <w:lang w:val="en-US"/>
              </w:rPr>
              <w:t>Назив понуђача:</w:t>
            </w:r>
          </w:p>
          <w:p w:rsidR="00263A35" w:rsidRDefault="00263A35">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tcPr>
          <w:p w:rsidR="00263A35" w:rsidRDefault="00263A35">
            <w:pPr>
              <w:snapToGrid w:val="0"/>
              <w:rPr>
                <w:rFonts w:ascii="Arial" w:hAnsi="Arial" w:cs="Arial"/>
                <w:b/>
                <w:bCs/>
                <w:i/>
                <w:iCs/>
                <w:lang w:val="en-US"/>
              </w:rPr>
            </w:pPr>
          </w:p>
          <w:p w:rsidR="00263A35" w:rsidRDefault="00263A35">
            <w:pPr>
              <w:rPr>
                <w:rFonts w:ascii="Arial" w:hAnsi="Arial" w:cs="Arial"/>
                <w:b/>
                <w:bCs/>
                <w:i/>
                <w:iCs/>
                <w:lang w:val="en-US"/>
              </w:rPr>
            </w:pPr>
          </w:p>
          <w:p w:rsidR="00263A35" w:rsidRDefault="00263A35">
            <w:pPr>
              <w:rPr>
                <w:rFonts w:ascii="Arial" w:hAnsi="Arial" w:cs="Arial"/>
                <w:b/>
                <w:bCs/>
                <w:i/>
                <w:iCs/>
                <w:lang w:val="en-US"/>
              </w:rPr>
            </w:pPr>
          </w:p>
        </w:tc>
      </w:tr>
      <w:tr w:rsidR="00263A35" w:rsidTr="00263A35">
        <w:tc>
          <w:tcPr>
            <w:tcW w:w="4621" w:type="dxa"/>
            <w:tcBorders>
              <w:top w:val="single" w:sz="4" w:space="0" w:color="000000"/>
              <w:left w:val="single" w:sz="4" w:space="0" w:color="000000"/>
              <w:bottom w:val="single" w:sz="4" w:space="0" w:color="000000"/>
              <w:right w:val="nil"/>
            </w:tcBorders>
          </w:tcPr>
          <w:p w:rsidR="00263A35" w:rsidRDefault="00263A35">
            <w:pPr>
              <w:jc w:val="both"/>
              <w:rPr>
                <w:rFonts w:ascii="Arial" w:hAnsi="Arial" w:cs="Arial"/>
                <w:b/>
                <w:bCs/>
                <w:i/>
                <w:iCs/>
                <w:lang w:val="en-US"/>
              </w:rPr>
            </w:pPr>
            <w:r>
              <w:rPr>
                <w:rFonts w:ascii="Arial" w:hAnsi="Arial" w:cs="Arial"/>
                <w:i/>
                <w:iCs/>
                <w:lang w:val="en-US"/>
              </w:rPr>
              <w:t>Адреса понуђача:</w:t>
            </w:r>
          </w:p>
          <w:p w:rsidR="00263A35" w:rsidRDefault="00263A35">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tcPr>
          <w:p w:rsidR="00263A35" w:rsidRDefault="00263A35">
            <w:pPr>
              <w:snapToGrid w:val="0"/>
              <w:rPr>
                <w:rFonts w:ascii="Arial" w:hAnsi="Arial" w:cs="Arial"/>
                <w:b/>
                <w:bCs/>
                <w:i/>
                <w:iCs/>
                <w:lang w:val="en-US"/>
              </w:rPr>
            </w:pPr>
          </w:p>
          <w:p w:rsidR="00263A35" w:rsidRDefault="00263A35">
            <w:pPr>
              <w:rPr>
                <w:rFonts w:ascii="Arial" w:hAnsi="Arial" w:cs="Arial"/>
                <w:b/>
                <w:bCs/>
                <w:i/>
                <w:iCs/>
                <w:lang w:val="en-US"/>
              </w:rPr>
            </w:pPr>
          </w:p>
          <w:p w:rsidR="00263A35" w:rsidRDefault="00263A35">
            <w:pPr>
              <w:rPr>
                <w:rFonts w:ascii="Arial" w:hAnsi="Arial" w:cs="Arial"/>
                <w:b/>
                <w:bCs/>
                <w:i/>
                <w:iCs/>
                <w:lang w:val="en-US"/>
              </w:rPr>
            </w:pPr>
          </w:p>
        </w:tc>
      </w:tr>
      <w:tr w:rsidR="00263A35" w:rsidTr="00263A35">
        <w:tc>
          <w:tcPr>
            <w:tcW w:w="4621" w:type="dxa"/>
            <w:tcBorders>
              <w:top w:val="single" w:sz="4" w:space="0" w:color="000000"/>
              <w:left w:val="single" w:sz="4" w:space="0" w:color="000000"/>
              <w:bottom w:val="single" w:sz="4" w:space="0" w:color="000000"/>
              <w:right w:val="nil"/>
            </w:tcBorders>
          </w:tcPr>
          <w:p w:rsidR="00263A35" w:rsidRDefault="00263A35">
            <w:pPr>
              <w:jc w:val="both"/>
              <w:rPr>
                <w:rFonts w:ascii="Arial" w:hAnsi="Arial" w:cs="Arial"/>
                <w:b/>
                <w:bCs/>
                <w:i/>
                <w:iCs/>
                <w:lang w:val="en-US"/>
              </w:rPr>
            </w:pPr>
            <w:r>
              <w:rPr>
                <w:rFonts w:ascii="Arial" w:hAnsi="Arial" w:cs="Arial"/>
                <w:i/>
                <w:iCs/>
                <w:lang w:val="en-US"/>
              </w:rPr>
              <w:t>Матични број понуђача:</w:t>
            </w:r>
          </w:p>
          <w:p w:rsidR="00263A35" w:rsidRDefault="00263A35">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tcPr>
          <w:p w:rsidR="00263A35" w:rsidRDefault="00263A35">
            <w:pPr>
              <w:snapToGrid w:val="0"/>
              <w:rPr>
                <w:rFonts w:ascii="Arial" w:hAnsi="Arial" w:cs="Arial"/>
                <w:b/>
                <w:bCs/>
                <w:i/>
                <w:iCs/>
                <w:lang w:val="en-US"/>
              </w:rPr>
            </w:pPr>
          </w:p>
          <w:p w:rsidR="00263A35" w:rsidRDefault="00263A35">
            <w:pPr>
              <w:rPr>
                <w:rFonts w:ascii="Arial" w:hAnsi="Arial" w:cs="Arial"/>
                <w:b/>
                <w:bCs/>
                <w:i/>
                <w:iCs/>
                <w:lang w:val="en-US"/>
              </w:rPr>
            </w:pPr>
          </w:p>
          <w:p w:rsidR="00263A35" w:rsidRDefault="00263A35">
            <w:pPr>
              <w:rPr>
                <w:rFonts w:ascii="Arial" w:hAnsi="Arial" w:cs="Arial"/>
                <w:b/>
                <w:bCs/>
                <w:i/>
                <w:iCs/>
                <w:lang w:val="en-US"/>
              </w:rPr>
            </w:pPr>
          </w:p>
        </w:tc>
      </w:tr>
      <w:tr w:rsidR="00263A35" w:rsidTr="00263A35">
        <w:tc>
          <w:tcPr>
            <w:tcW w:w="4621" w:type="dxa"/>
            <w:tcBorders>
              <w:top w:val="single" w:sz="4" w:space="0" w:color="000000"/>
              <w:left w:val="single" w:sz="4" w:space="0" w:color="000000"/>
              <w:bottom w:val="single" w:sz="4" w:space="0" w:color="000000"/>
              <w:right w:val="nil"/>
            </w:tcBorders>
          </w:tcPr>
          <w:p w:rsidR="00263A35" w:rsidRDefault="00263A35">
            <w:pPr>
              <w:jc w:val="both"/>
              <w:rPr>
                <w:rFonts w:ascii="Arial" w:hAnsi="Arial" w:cs="Arial"/>
                <w:b/>
                <w:bCs/>
                <w:i/>
                <w:iCs/>
                <w:lang w:val="ru-RU"/>
              </w:rPr>
            </w:pPr>
            <w:r>
              <w:rPr>
                <w:rFonts w:ascii="Arial" w:hAnsi="Arial" w:cs="Arial"/>
                <w:i/>
                <w:iCs/>
                <w:lang w:val="ru-RU"/>
              </w:rPr>
              <w:t>Порески идентификациони број понуђача (ПИБ):</w:t>
            </w:r>
          </w:p>
          <w:p w:rsidR="00263A35" w:rsidRDefault="00263A35">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tcPr>
          <w:p w:rsidR="00263A35" w:rsidRDefault="00263A35">
            <w:pPr>
              <w:snapToGrid w:val="0"/>
              <w:rPr>
                <w:rFonts w:ascii="Arial" w:hAnsi="Arial" w:cs="Arial"/>
                <w:b/>
                <w:bCs/>
                <w:i/>
                <w:iCs/>
                <w:lang w:val="ru-RU"/>
              </w:rPr>
            </w:pPr>
          </w:p>
        </w:tc>
      </w:tr>
      <w:tr w:rsidR="00263A35" w:rsidTr="00263A35">
        <w:tc>
          <w:tcPr>
            <w:tcW w:w="4621" w:type="dxa"/>
            <w:tcBorders>
              <w:top w:val="single" w:sz="4" w:space="0" w:color="000000"/>
              <w:left w:val="single" w:sz="4" w:space="0" w:color="000000"/>
              <w:bottom w:val="single" w:sz="4" w:space="0" w:color="000000"/>
              <w:right w:val="nil"/>
            </w:tcBorders>
          </w:tcPr>
          <w:p w:rsidR="00263A35" w:rsidRDefault="00263A35">
            <w:pPr>
              <w:jc w:val="both"/>
              <w:rPr>
                <w:rFonts w:ascii="Arial" w:hAnsi="Arial" w:cs="Arial"/>
                <w:b/>
                <w:bCs/>
                <w:i/>
                <w:iCs/>
                <w:lang w:val="en-US"/>
              </w:rPr>
            </w:pPr>
            <w:r>
              <w:rPr>
                <w:rFonts w:ascii="Arial" w:hAnsi="Arial" w:cs="Arial"/>
                <w:i/>
                <w:iCs/>
                <w:lang w:val="en-US"/>
              </w:rPr>
              <w:t>Име особе за контакт:</w:t>
            </w:r>
          </w:p>
          <w:p w:rsidR="00263A35" w:rsidRDefault="00263A35">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tcPr>
          <w:p w:rsidR="00263A35" w:rsidRDefault="00263A35">
            <w:pPr>
              <w:snapToGrid w:val="0"/>
              <w:rPr>
                <w:rFonts w:ascii="Arial" w:hAnsi="Arial" w:cs="Arial"/>
                <w:b/>
                <w:bCs/>
                <w:i/>
                <w:iCs/>
                <w:lang w:val="en-US"/>
              </w:rPr>
            </w:pPr>
          </w:p>
          <w:p w:rsidR="00263A35" w:rsidRDefault="00263A35">
            <w:pPr>
              <w:rPr>
                <w:rFonts w:ascii="Arial" w:hAnsi="Arial" w:cs="Arial"/>
                <w:b/>
                <w:bCs/>
                <w:i/>
                <w:iCs/>
                <w:lang w:val="en-US"/>
              </w:rPr>
            </w:pPr>
          </w:p>
          <w:p w:rsidR="00263A35" w:rsidRDefault="00263A35">
            <w:pPr>
              <w:rPr>
                <w:rFonts w:ascii="Arial" w:hAnsi="Arial" w:cs="Arial"/>
                <w:b/>
                <w:bCs/>
                <w:i/>
                <w:iCs/>
                <w:lang w:val="en-US"/>
              </w:rPr>
            </w:pPr>
          </w:p>
        </w:tc>
      </w:tr>
      <w:tr w:rsidR="00263A35" w:rsidTr="00263A35">
        <w:tc>
          <w:tcPr>
            <w:tcW w:w="4621" w:type="dxa"/>
            <w:tcBorders>
              <w:top w:val="single" w:sz="4" w:space="0" w:color="000000"/>
              <w:left w:val="single" w:sz="4" w:space="0" w:color="000000"/>
              <w:bottom w:val="single" w:sz="4" w:space="0" w:color="000000"/>
              <w:right w:val="nil"/>
            </w:tcBorders>
          </w:tcPr>
          <w:p w:rsidR="00263A35" w:rsidRDefault="00263A35">
            <w:pPr>
              <w:jc w:val="both"/>
              <w:rPr>
                <w:rFonts w:ascii="Arial" w:hAnsi="Arial" w:cs="Arial"/>
                <w:b/>
                <w:bCs/>
                <w:i/>
                <w:iCs/>
                <w:lang w:val="ru-RU"/>
              </w:rPr>
            </w:pPr>
            <w:r>
              <w:rPr>
                <w:rFonts w:ascii="Arial" w:hAnsi="Arial" w:cs="Arial"/>
                <w:i/>
                <w:iCs/>
                <w:lang w:val="ru-RU"/>
              </w:rPr>
              <w:t>Електронска адреса понуђача (</w:t>
            </w:r>
            <w:r>
              <w:rPr>
                <w:rFonts w:ascii="Arial" w:hAnsi="Arial" w:cs="Arial"/>
                <w:i/>
                <w:iCs/>
                <w:lang w:val="en-US"/>
              </w:rPr>
              <w:t>e</w:t>
            </w:r>
            <w:r>
              <w:rPr>
                <w:rFonts w:ascii="Arial" w:hAnsi="Arial" w:cs="Arial"/>
                <w:i/>
                <w:iCs/>
                <w:lang w:val="ru-RU"/>
              </w:rPr>
              <w:t>-</w:t>
            </w:r>
            <w:r>
              <w:rPr>
                <w:rFonts w:ascii="Arial" w:hAnsi="Arial" w:cs="Arial"/>
                <w:i/>
                <w:iCs/>
                <w:lang w:val="en-US"/>
              </w:rPr>
              <w:t>mail</w:t>
            </w:r>
            <w:r>
              <w:rPr>
                <w:rFonts w:ascii="Arial" w:hAnsi="Arial" w:cs="Arial"/>
                <w:i/>
                <w:iCs/>
                <w:lang w:val="ru-RU"/>
              </w:rPr>
              <w:t>):</w:t>
            </w:r>
          </w:p>
          <w:p w:rsidR="00263A35" w:rsidRDefault="00263A35">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tcPr>
          <w:p w:rsidR="00263A35" w:rsidRDefault="00263A35">
            <w:pPr>
              <w:snapToGrid w:val="0"/>
              <w:rPr>
                <w:rFonts w:ascii="Arial" w:hAnsi="Arial" w:cs="Arial"/>
                <w:b/>
                <w:bCs/>
                <w:i/>
                <w:iCs/>
                <w:lang w:val="ru-RU"/>
              </w:rPr>
            </w:pPr>
          </w:p>
        </w:tc>
      </w:tr>
      <w:tr w:rsidR="00263A35" w:rsidTr="00263A35">
        <w:tc>
          <w:tcPr>
            <w:tcW w:w="4621" w:type="dxa"/>
            <w:tcBorders>
              <w:top w:val="single" w:sz="4" w:space="0" w:color="000000"/>
              <w:left w:val="single" w:sz="4" w:space="0" w:color="000000"/>
              <w:bottom w:val="single" w:sz="4" w:space="0" w:color="000000"/>
              <w:right w:val="nil"/>
            </w:tcBorders>
          </w:tcPr>
          <w:p w:rsidR="00263A35" w:rsidRDefault="00263A35">
            <w:pPr>
              <w:jc w:val="both"/>
              <w:rPr>
                <w:rFonts w:ascii="Arial" w:hAnsi="Arial" w:cs="Arial"/>
                <w:b/>
                <w:bCs/>
                <w:i/>
                <w:iCs/>
                <w:lang w:val="en-US"/>
              </w:rPr>
            </w:pPr>
            <w:r>
              <w:rPr>
                <w:rFonts w:ascii="Arial" w:hAnsi="Arial" w:cs="Arial"/>
                <w:i/>
                <w:iCs/>
                <w:lang w:val="en-US"/>
              </w:rPr>
              <w:t>Телефон:</w:t>
            </w:r>
          </w:p>
          <w:p w:rsidR="00263A35" w:rsidRDefault="00263A35">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tcPr>
          <w:p w:rsidR="00263A35" w:rsidRDefault="00263A35">
            <w:pPr>
              <w:snapToGrid w:val="0"/>
              <w:rPr>
                <w:rFonts w:ascii="Arial" w:hAnsi="Arial" w:cs="Arial"/>
                <w:b/>
                <w:bCs/>
                <w:i/>
                <w:iCs/>
                <w:lang w:val="en-US"/>
              </w:rPr>
            </w:pPr>
          </w:p>
          <w:p w:rsidR="00263A35" w:rsidRDefault="00263A35">
            <w:pPr>
              <w:rPr>
                <w:rFonts w:ascii="Arial" w:hAnsi="Arial" w:cs="Arial"/>
                <w:b/>
                <w:bCs/>
                <w:i/>
                <w:iCs/>
                <w:lang w:val="en-US"/>
              </w:rPr>
            </w:pPr>
          </w:p>
          <w:p w:rsidR="00263A35" w:rsidRDefault="00263A35">
            <w:pPr>
              <w:rPr>
                <w:rFonts w:ascii="Arial" w:hAnsi="Arial" w:cs="Arial"/>
                <w:b/>
                <w:bCs/>
                <w:i/>
                <w:iCs/>
                <w:lang w:val="en-US"/>
              </w:rPr>
            </w:pPr>
          </w:p>
        </w:tc>
      </w:tr>
      <w:tr w:rsidR="00263A35" w:rsidTr="00263A35">
        <w:tc>
          <w:tcPr>
            <w:tcW w:w="4621" w:type="dxa"/>
            <w:tcBorders>
              <w:top w:val="single" w:sz="4" w:space="0" w:color="000000"/>
              <w:left w:val="single" w:sz="4" w:space="0" w:color="000000"/>
              <w:bottom w:val="single" w:sz="4" w:space="0" w:color="000000"/>
              <w:right w:val="nil"/>
            </w:tcBorders>
          </w:tcPr>
          <w:p w:rsidR="00263A35" w:rsidRDefault="00263A35">
            <w:pPr>
              <w:jc w:val="both"/>
              <w:rPr>
                <w:rFonts w:ascii="Arial" w:hAnsi="Arial" w:cs="Arial"/>
                <w:b/>
                <w:bCs/>
                <w:i/>
                <w:iCs/>
                <w:lang w:val="en-US"/>
              </w:rPr>
            </w:pPr>
            <w:r>
              <w:rPr>
                <w:rFonts w:ascii="Arial" w:hAnsi="Arial" w:cs="Arial"/>
                <w:i/>
                <w:iCs/>
                <w:lang w:val="en-US"/>
              </w:rPr>
              <w:t>Телефакс:</w:t>
            </w:r>
          </w:p>
          <w:p w:rsidR="00263A35" w:rsidRDefault="00263A35">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tcPr>
          <w:p w:rsidR="00263A35" w:rsidRDefault="00263A35">
            <w:pPr>
              <w:snapToGrid w:val="0"/>
              <w:rPr>
                <w:rFonts w:ascii="Arial" w:hAnsi="Arial" w:cs="Arial"/>
                <w:b/>
                <w:bCs/>
                <w:i/>
                <w:iCs/>
                <w:lang w:val="en-US"/>
              </w:rPr>
            </w:pPr>
          </w:p>
          <w:p w:rsidR="00263A35" w:rsidRDefault="00263A35">
            <w:pPr>
              <w:rPr>
                <w:rFonts w:ascii="Arial" w:hAnsi="Arial" w:cs="Arial"/>
                <w:b/>
                <w:bCs/>
                <w:i/>
                <w:iCs/>
                <w:lang w:val="en-US"/>
              </w:rPr>
            </w:pPr>
          </w:p>
          <w:p w:rsidR="00263A35" w:rsidRDefault="00263A35">
            <w:pPr>
              <w:rPr>
                <w:rFonts w:ascii="Arial" w:hAnsi="Arial" w:cs="Arial"/>
                <w:b/>
                <w:bCs/>
                <w:i/>
                <w:iCs/>
                <w:lang w:val="en-US"/>
              </w:rPr>
            </w:pPr>
          </w:p>
        </w:tc>
      </w:tr>
      <w:tr w:rsidR="00263A35" w:rsidTr="00263A35">
        <w:tc>
          <w:tcPr>
            <w:tcW w:w="4621" w:type="dxa"/>
            <w:tcBorders>
              <w:top w:val="single" w:sz="4" w:space="0" w:color="000000"/>
              <w:left w:val="single" w:sz="4" w:space="0" w:color="000000"/>
              <w:bottom w:val="single" w:sz="4" w:space="0" w:color="000000"/>
              <w:right w:val="nil"/>
            </w:tcBorders>
          </w:tcPr>
          <w:p w:rsidR="00263A35" w:rsidRDefault="00263A35">
            <w:pPr>
              <w:jc w:val="both"/>
              <w:rPr>
                <w:rFonts w:ascii="Arial" w:hAnsi="Arial" w:cs="Arial"/>
                <w:b/>
                <w:bCs/>
                <w:i/>
                <w:iCs/>
                <w:lang w:val="ru-RU"/>
              </w:rPr>
            </w:pPr>
            <w:r>
              <w:rPr>
                <w:rFonts w:ascii="Arial" w:hAnsi="Arial" w:cs="Arial"/>
                <w:i/>
                <w:iCs/>
                <w:lang w:val="ru-RU"/>
              </w:rPr>
              <w:t>Број рачуна понуђача и назив банке:</w:t>
            </w:r>
          </w:p>
          <w:p w:rsidR="00263A35" w:rsidRDefault="00263A35">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tcPr>
          <w:p w:rsidR="00263A35" w:rsidRDefault="00263A35">
            <w:pPr>
              <w:snapToGrid w:val="0"/>
              <w:rPr>
                <w:rFonts w:ascii="Arial" w:hAnsi="Arial" w:cs="Arial"/>
                <w:b/>
                <w:bCs/>
                <w:i/>
                <w:iCs/>
                <w:lang w:val="ru-RU"/>
              </w:rPr>
            </w:pPr>
          </w:p>
          <w:p w:rsidR="00263A35" w:rsidRDefault="00263A35">
            <w:pPr>
              <w:rPr>
                <w:rFonts w:ascii="Arial" w:hAnsi="Arial" w:cs="Arial"/>
                <w:b/>
                <w:bCs/>
                <w:i/>
                <w:iCs/>
                <w:lang w:val="ru-RU"/>
              </w:rPr>
            </w:pPr>
          </w:p>
          <w:p w:rsidR="00263A35" w:rsidRDefault="00263A35">
            <w:pPr>
              <w:rPr>
                <w:rFonts w:ascii="Arial" w:hAnsi="Arial" w:cs="Arial"/>
                <w:b/>
                <w:bCs/>
                <w:i/>
                <w:iCs/>
                <w:lang w:val="ru-RU"/>
              </w:rPr>
            </w:pPr>
          </w:p>
        </w:tc>
      </w:tr>
      <w:tr w:rsidR="00263A35" w:rsidTr="00263A35">
        <w:tc>
          <w:tcPr>
            <w:tcW w:w="4621" w:type="dxa"/>
            <w:tcBorders>
              <w:top w:val="single" w:sz="4" w:space="0" w:color="000000"/>
              <w:left w:val="single" w:sz="4" w:space="0" w:color="000000"/>
              <w:bottom w:val="single" w:sz="4" w:space="0" w:color="000000"/>
              <w:right w:val="nil"/>
            </w:tcBorders>
            <w:hideMark/>
          </w:tcPr>
          <w:p w:rsidR="00263A35" w:rsidRDefault="00263A35">
            <w:pPr>
              <w:jc w:val="both"/>
              <w:rPr>
                <w:rFonts w:ascii="Arial" w:hAnsi="Arial" w:cs="Arial"/>
                <w:b/>
                <w:bCs/>
                <w:i/>
                <w:iCs/>
                <w:lang w:val="ru-RU"/>
              </w:rPr>
            </w:pPr>
            <w:r>
              <w:rPr>
                <w:rFonts w:ascii="Arial" w:hAnsi="Arial"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tcPr>
          <w:p w:rsidR="00263A35" w:rsidRDefault="00263A35">
            <w:pPr>
              <w:snapToGrid w:val="0"/>
              <w:ind w:firstLine="708"/>
              <w:rPr>
                <w:rFonts w:ascii="Arial" w:hAnsi="Arial" w:cs="Arial"/>
                <w:b/>
                <w:bCs/>
                <w:i/>
                <w:iCs/>
                <w:lang w:val="ru-RU"/>
              </w:rPr>
            </w:pPr>
          </w:p>
          <w:p w:rsidR="00263A35" w:rsidRDefault="00263A35">
            <w:pPr>
              <w:ind w:firstLine="708"/>
              <w:rPr>
                <w:rFonts w:ascii="Arial" w:hAnsi="Arial" w:cs="Arial"/>
                <w:b/>
                <w:bCs/>
                <w:i/>
                <w:iCs/>
                <w:lang w:val="ru-RU"/>
              </w:rPr>
            </w:pPr>
          </w:p>
          <w:p w:rsidR="00263A35" w:rsidRDefault="00263A35">
            <w:pPr>
              <w:ind w:firstLine="708"/>
              <w:rPr>
                <w:rFonts w:ascii="Arial" w:hAnsi="Arial" w:cs="Arial"/>
                <w:b/>
                <w:bCs/>
                <w:i/>
                <w:iCs/>
                <w:lang w:val="ru-RU"/>
              </w:rPr>
            </w:pPr>
          </w:p>
        </w:tc>
      </w:tr>
    </w:tbl>
    <w:p w:rsidR="00263A35" w:rsidRDefault="00263A35" w:rsidP="00263A35">
      <w:pPr>
        <w:rPr>
          <w:rFonts w:ascii="Arial" w:hAnsi="Arial" w:cs="Arial"/>
          <w:b/>
          <w:bCs/>
          <w:i/>
          <w:iCs/>
        </w:rPr>
      </w:pPr>
    </w:p>
    <w:p w:rsidR="00263A35" w:rsidRDefault="00263A35" w:rsidP="00263A35">
      <w:r>
        <w:rPr>
          <w:rFonts w:ascii="Arial" w:eastAsia="TimesNewRomanPSMT" w:hAnsi="Arial" w:cs="Arial"/>
          <w:b/>
          <w:bCs/>
          <w:i/>
          <w:iCs/>
          <w:lang w:val="en-US"/>
        </w:rPr>
        <w:t xml:space="preserve">2) ПОНУДУ ПОДНОСИ: </w:t>
      </w:r>
    </w:p>
    <w:tbl>
      <w:tblPr>
        <w:tblW w:w="0" w:type="auto"/>
        <w:tblInd w:w="-20" w:type="dxa"/>
        <w:tblLayout w:type="fixed"/>
        <w:tblLook w:val="04A0"/>
      </w:tblPr>
      <w:tblGrid>
        <w:gridCol w:w="9282"/>
      </w:tblGrid>
      <w:tr w:rsidR="00263A35" w:rsidTr="00263A35">
        <w:tc>
          <w:tcPr>
            <w:tcW w:w="9282" w:type="dxa"/>
            <w:tcBorders>
              <w:top w:val="single" w:sz="4" w:space="0" w:color="000000"/>
              <w:left w:val="single" w:sz="4" w:space="0" w:color="000000"/>
              <w:bottom w:val="single" w:sz="4" w:space="0" w:color="000000"/>
              <w:right w:val="single" w:sz="4" w:space="0" w:color="000000"/>
            </w:tcBorders>
          </w:tcPr>
          <w:p w:rsidR="00263A35" w:rsidRDefault="00263A35">
            <w:pPr>
              <w:snapToGrid w:val="0"/>
              <w:jc w:val="center"/>
            </w:pPr>
          </w:p>
          <w:p w:rsidR="00263A35" w:rsidRDefault="00263A35">
            <w:pPr>
              <w:jc w:val="center"/>
              <w:rPr>
                <w:rFonts w:ascii="Arial" w:eastAsia="TimesNewRomanPSMT" w:hAnsi="Arial" w:cs="Arial"/>
                <w:b/>
                <w:bCs/>
                <w:lang w:val="en-US"/>
              </w:rPr>
            </w:pPr>
            <w:r>
              <w:rPr>
                <w:rFonts w:ascii="Arial" w:eastAsia="TimesNewRomanPSMT" w:hAnsi="Arial" w:cs="Arial"/>
                <w:b/>
                <w:bCs/>
                <w:lang w:val="en-US"/>
              </w:rPr>
              <w:t xml:space="preserve">А) САМОСТАЛНО </w:t>
            </w:r>
          </w:p>
        </w:tc>
      </w:tr>
      <w:tr w:rsidR="00263A35" w:rsidTr="00263A35">
        <w:tc>
          <w:tcPr>
            <w:tcW w:w="9282" w:type="dxa"/>
            <w:tcBorders>
              <w:top w:val="single" w:sz="4" w:space="0" w:color="000000"/>
              <w:left w:val="single" w:sz="4" w:space="0" w:color="000000"/>
              <w:bottom w:val="single" w:sz="4" w:space="0" w:color="000000"/>
              <w:right w:val="single" w:sz="4" w:space="0" w:color="000000"/>
            </w:tcBorders>
          </w:tcPr>
          <w:p w:rsidR="00263A35" w:rsidRDefault="00263A35">
            <w:pPr>
              <w:snapToGrid w:val="0"/>
              <w:jc w:val="center"/>
              <w:rPr>
                <w:rFonts w:ascii="Arial" w:eastAsia="TimesNewRomanPSMT" w:hAnsi="Arial" w:cs="Arial"/>
                <w:b/>
                <w:bCs/>
                <w:lang w:val="en-US"/>
              </w:rPr>
            </w:pPr>
          </w:p>
          <w:p w:rsidR="00263A35" w:rsidRDefault="00263A35">
            <w:pPr>
              <w:jc w:val="center"/>
              <w:rPr>
                <w:rFonts w:ascii="Arial" w:eastAsia="TimesNewRomanPSMT" w:hAnsi="Arial" w:cs="Arial"/>
                <w:b/>
                <w:bCs/>
                <w:lang w:val="en-US"/>
              </w:rPr>
            </w:pPr>
            <w:r>
              <w:rPr>
                <w:rFonts w:ascii="Arial" w:eastAsia="TimesNewRomanPSMT" w:hAnsi="Arial" w:cs="Arial"/>
                <w:b/>
                <w:bCs/>
                <w:lang w:val="en-US"/>
              </w:rPr>
              <w:t>Б) СА ПОДИЗВОЂАЧЕМ</w:t>
            </w:r>
          </w:p>
        </w:tc>
      </w:tr>
      <w:tr w:rsidR="00263A35" w:rsidTr="00263A35">
        <w:tc>
          <w:tcPr>
            <w:tcW w:w="9282" w:type="dxa"/>
            <w:tcBorders>
              <w:top w:val="single" w:sz="4" w:space="0" w:color="000000"/>
              <w:left w:val="single" w:sz="4" w:space="0" w:color="000000"/>
              <w:bottom w:val="single" w:sz="4" w:space="0" w:color="000000"/>
              <w:right w:val="single" w:sz="4" w:space="0" w:color="000000"/>
            </w:tcBorders>
          </w:tcPr>
          <w:p w:rsidR="00263A35" w:rsidRDefault="00263A35">
            <w:pPr>
              <w:snapToGrid w:val="0"/>
              <w:jc w:val="center"/>
              <w:rPr>
                <w:rFonts w:ascii="Arial" w:eastAsia="TimesNewRomanPSMT" w:hAnsi="Arial" w:cs="Arial"/>
                <w:b/>
                <w:bCs/>
                <w:lang w:val="en-US"/>
              </w:rPr>
            </w:pPr>
          </w:p>
          <w:p w:rsidR="00263A35" w:rsidRDefault="00263A35">
            <w:pPr>
              <w:jc w:val="center"/>
              <w:rPr>
                <w:rFonts w:ascii="Arial" w:hAnsi="Arial" w:cs="Arial"/>
                <w:b/>
                <w:i/>
                <w:iCs/>
                <w:lang w:val="ru-RU"/>
              </w:rPr>
            </w:pPr>
            <w:r>
              <w:rPr>
                <w:rFonts w:ascii="Arial" w:eastAsia="TimesNewRomanPSMT" w:hAnsi="Arial" w:cs="Arial"/>
                <w:b/>
                <w:bCs/>
                <w:lang w:val="en-US"/>
              </w:rPr>
              <w:t>В) КАО ЗАЈЕДНИЧКУ ПОНУДУ</w:t>
            </w:r>
          </w:p>
        </w:tc>
      </w:tr>
    </w:tbl>
    <w:p w:rsidR="00263A35" w:rsidRDefault="00263A35" w:rsidP="00263A35">
      <w:pPr>
        <w:jc w:val="both"/>
        <w:rPr>
          <w:rFonts w:eastAsia="TimesNewRomanPSMT"/>
          <w:bCs/>
        </w:rPr>
      </w:pPr>
      <w:r>
        <w:rPr>
          <w:rFonts w:ascii="Arial" w:hAnsi="Arial" w:cs="Arial"/>
          <w:b/>
          <w:i/>
          <w:iCs/>
          <w:u w:val="single"/>
          <w:lang w:val="ru-RU"/>
        </w:rPr>
        <w:t>Напомена:</w:t>
      </w:r>
      <w:r>
        <w:rPr>
          <w:rFonts w:ascii="Arial" w:hAnsi="Arial"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263A35" w:rsidRDefault="00263A35" w:rsidP="00263A35">
      <w:pPr>
        <w:jc w:val="both"/>
        <w:rPr>
          <w:rFonts w:ascii="Arial" w:eastAsia="TimesNewRomanPSMT" w:hAnsi="Arial" w:cs="Arial"/>
          <w:b/>
          <w:bCs/>
          <w:i/>
          <w:lang w:val="en-US"/>
        </w:rPr>
      </w:pPr>
      <w:r>
        <w:rPr>
          <w:rFonts w:ascii="Arial" w:eastAsia="TimesNewRomanPSMT" w:hAnsi="Arial" w:cs="Arial"/>
          <w:b/>
          <w:bCs/>
          <w:i/>
          <w:lang w:val="sr-Cyrl-CS"/>
        </w:rPr>
        <w:lastRenderedPageBreak/>
        <w:t xml:space="preserve">3) </w:t>
      </w:r>
      <w:r>
        <w:rPr>
          <w:rFonts w:ascii="Arial" w:eastAsia="TimesNewRomanPSMT" w:hAnsi="Arial" w:cs="Arial"/>
          <w:b/>
          <w:bCs/>
          <w:i/>
          <w:lang w:val="en-US"/>
        </w:rPr>
        <w:t xml:space="preserve">ПОДАЦИ О ПОДИЗВОЂАЧУ </w:t>
      </w:r>
    </w:p>
    <w:p w:rsidR="00263A35" w:rsidRDefault="00263A35" w:rsidP="00263A35">
      <w:pPr>
        <w:jc w:val="both"/>
      </w:pPr>
      <w:r>
        <w:rPr>
          <w:rFonts w:ascii="Arial" w:eastAsia="TimesNewRomanPSMT" w:hAnsi="Arial" w:cs="Arial"/>
          <w:b/>
          <w:bCs/>
          <w:i/>
          <w:lang w:val="en-US"/>
        </w:rPr>
        <w:tab/>
      </w:r>
    </w:p>
    <w:tbl>
      <w:tblPr>
        <w:tblW w:w="0" w:type="auto"/>
        <w:tblInd w:w="-20" w:type="dxa"/>
        <w:tblLayout w:type="fixed"/>
        <w:tblLook w:val="04A0"/>
      </w:tblPr>
      <w:tblGrid>
        <w:gridCol w:w="465"/>
        <w:gridCol w:w="4219"/>
        <w:gridCol w:w="4598"/>
      </w:tblGrid>
      <w:tr w:rsidR="00263A35" w:rsidTr="00263A35">
        <w:tc>
          <w:tcPr>
            <w:tcW w:w="465" w:type="dxa"/>
            <w:tcBorders>
              <w:top w:val="single" w:sz="4" w:space="0" w:color="000000"/>
              <w:left w:val="single" w:sz="4" w:space="0" w:color="000000"/>
              <w:bottom w:val="single" w:sz="4" w:space="0" w:color="000000"/>
              <w:right w:val="nil"/>
            </w:tcBorders>
          </w:tcPr>
          <w:p w:rsidR="00263A35" w:rsidRDefault="00263A35">
            <w:pPr>
              <w:snapToGrid w:val="0"/>
              <w:jc w:val="both"/>
            </w:pPr>
          </w:p>
          <w:p w:rsidR="00263A35" w:rsidRDefault="00263A35">
            <w:pPr>
              <w:jc w:val="both"/>
              <w:rPr>
                <w:rFonts w:ascii="Arial" w:eastAsia="TimesNewRomanPSMT" w:hAnsi="Arial" w:cs="Arial"/>
                <w:bCs/>
                <w:i/>
                <w:lang w:val="en-US"/>
              </w:rPr>
            </w:pPr>
            <w:r>
              <w:rPr>
                <w:rFonts w:ascii="Arial" w:eastAsia="TimesNewRomanPSMT" w:hAnsi="Arial" w:cs="Arial"/>
                <w:bCs/>
                <w:i/>
                <w:lang w:val="en-US"/>
              </w:rPr>
              <w:t>1)</w:t>
            </w:r>
          </w:p>
        </w:tc>
        <w:tc>
          <w:tcPr>
            <w:tcW w:w="4219" w:type="dxa"/>
            <w:tcBorders>
              <w:top w:val="single" w:sz="4" w:space="0" w:color="000000"/>
              <w:left w:val="single" w:sz="4" w:space="0" w:color="000000"/>
              <w:bottom w:val="single" w:sz="4" w:space="0" w:color="000000"/>
              <w:right w:val="nil"/>
            </w:tcBorders>
          </w:tcPr>
          <w:p w:rsidR="00263A35" w:rsidRDefault="00263A35">
            <w:pPr>
              <w:snapToGrid w:val="0"/>
              <w:jc w:val="both"/>
              <w:rPr>
                <w:rFonts w:ascii="Arial" w:eastAsia="TimesNewRomanPSMT" w:hAnsi="Arial" w:cs="Arial"/>
                <w:bCs/>
                <w:i/>
                <w:lang w:val="en-US"/>
              </w:rPr>
            </w:pPr>
          </w:p>
          <w:p w:rsidR="00263A35" w:rsidRDefault="00263A35">
            <w:pPr>
              <w:jc w:val="both"/>
              <w:rPr>
                <w:rFonts w:ascii="Arial" w:eastAsia="TimesNewRomanPSMT" w:hAnsi="Arial" w:cs="Arial"/>
                <w:b/>
                <w:bCs/>
                <w:lang w:val="en-US"/>
              </w:rPr>
            </w:pPr>
            <w:r>
              <w:rPr>
                <w:rFonts w:ascii="Arial" w:eastAsia="TimesNewRomanPSMT" w:hAnsi="Arial" w:cs="Arial"/>
                <w:bCs/>
                <w:i/>
                <w:lang w:val="en-U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rsidR="00263A35" w:rsidRDefault="00263A35">
            <w:pPr>
              <w:snapToGrid w:val="0"/>
              <w:jc w:val="both"/>
              <w:rPr>
                <w:rFonts w:ascii="Arial" w:eastAsia="TimesNewRomanPSMT" w:hAnsi="Arial" w:cs="Arial"/>
                <w:b/>
                <w:bCs/>
                <w:lang w:val="en-US"/>
              </w:rPr>
            </w:pPr>
          </w:p>
        </w:tc>
      </w:tr>
      <w:tr w:rsidR="00263A35" w:rsidTr="00263A35">
        <w:tc>
          <w:tcPr>
            <w:tcW w:w="465" w:type="dxa"/>
            <w:tcBorders>
              <w:top w:val="single" w:sz="4" w:space="0" w:color="000000"/>
              <w:left w:val="single" w:sz="4" w:space="0" w:color="000000"/>
              <w:bottom w:val="single" w:sz="4" w:space="0" w:color="000000"/>
              <w:right w:val="nil"/>
            </w:tcBorders>
          </w:tcPr>
          <w:p w:rsidR="00263A35" w:rsidRDefault="00263A35">
            <w:pPr>
              <w:snapToGrid w:val="0"/>
              <w:jc w:val="both"/>
              <w:rPr>
                <w:rFonts w:ascii="Arial" w:eastAsia="TimesNewRomanPSMT" w:hAnsi="Arial" w:cs="Arial"/>
                <w:bCs/>
                <w:i/>
                <w:lang w:val="en-US"/>
              </w:rPr>
            </w:pPr>
          </w:p>
          <w:p w:rsidR="00263A35" w:rsidRDefault="00263A35">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right w:val="nil"/>
            </w:tcBorders>
          </w:tcPr>
          <w:p w:rsidR="00263A35" w:rsidRDefault="00263A35">
            <w:pPr>
              <w:snapToGrid w:val="0"/>
              <w:jc w:val="both"/>
              <w:rPr>
                <w:rFonts w:ascii="Arial" w:eastAsia="TimesNewRomanPSMT" w:hAnsi="Arial" w:cs="Arial"/>
                <w:bCs/>
                <w:i/>
                <w:lang w:val="en-US"/>
              </w:rPr>
            </w:pPr>
          </w:p>
          <w:p w:rsidR="00263A35" w:rsidRDefault="00263A35">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tcPr>
          <w:p w:rsidR="00263A35" w:rsidRDefault="00263A35">
            <w:pPr>
              <w:snapToGrid w:val="0"/>
              <w:jc w:val="both"/>
              <w:rPr>
                <w:rFonts w:ascii="Arial" w:eastAsia="TimesNewRomanPSMT" w:hAnsi="Arial" w:cs="Arial"/>
                <w:b/>
                <w:bCs/>
                <w:lang w:val="en-US"/>
              </w:rPr>
            </w:pPr>
          </w:p>
        </w:tc>
      </w:tr>
      <w:tr w:rsidR="00263A35" w:rsidTr="00263A35">
        <w:tc>
          <w:tcPr>
            <w:tcW w:w="465" w:type="dxa"/>
            <w:tcBorders>
              <w:top w:val="single" w:sz="4" w:space="0" w:color="000000"/>
              <w:left w:val="single" w:sz="4" w:space="0" w:color="000000"/>
              <w:bottom w:val="single" w:sz="4" w:space="0" w:color="000000"/>
              <w:right w:val="nil"/>
            </w:tcBorders>
          </w:tcPr>
          <w:p w:rsidR="00263A35" w:rsidRDefault="00263A35">
            <w:pPr>
              <w:snapToGrid w:val="0"/>
              <w:jc w:val="both"/>
              <w:rPr>
                <w:rFonts w:ascii="Arial" w:eastAsia="TimesNewRomanPSMT" w:hAnsi="Arial" w:cs="Arial"/>
                <w:bCs/>
                <w:i/>
                <w:lang w:val="en-US"/>
              </w:rPr>
            </w:pPr>
          </w:p>
          <w:p w:rsidR="00263A35" w:rsidRDefault="00263A35">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right w:val="nil"/>
            </w:tcBorders>
          </w:tcPr>
          <w:p w:rsidR="00263A35" w:rsidRDefault="00263A35">
            <w:pPr>
              <w:snapToGrid w:val="0"/>
              <w:jc w:val="both"/>
              <w:rPr>
                <w:rFonts w:ascii="Arial" w:eastAsia="TimesNewRomanPSMT" w:hAnsi="Arial" w:cs="Arial"/>
                <w:bCs/>
                <w:i/>
                <w:lang w:val="en-US"/>
              </w:rPr>
            </w:pPr>
          </w:p>
          <w:p w:rsidR="00263A35" w:rsidRDefault="00263A35">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263A35" w:rsidRDefault="00263A35">
            <w:pPr>
              <w:snapToGrid w:val="0"/>
              <w:jc w:val="both"/>
              <w:rPr>
                <w:rFonts w:ascii="Arial" w:eastAsia="TimesNewRomanPSMT" w:hAnsi="Arial" w:cs="Arial"/>
                <w:b/>
                <w:bCs/>
                <w:lang w:val="en-US"/>
              </w:rPr>
            </w:pPr>
          </w:p>
        </w:tc>
      </w:tr>
      <w:tr w:rsidR="00263A35" w:rsidTr="00263A35">
        <w:tc>
          <w:tcPr>
            <w:tcW w:w="465" w:type="dxa"/>
            <w:tcBorders>
              <w:top w:val="single" w:sz="4" w:space="0" w:color="000000"/>
              <w:left w:val="single" w:sz="4" w:space="0" w:color="000000"/>
              <w:bottom w:val="single" w:sz="4" w:space="0" w:color="000000"/>
              <w:right w:val="nil"/>
            </w:tcBorders>
          </w:tcPr>
          <w:p w:rsidR="00263A35" w:rsidRDefault="00263A35">
            <w:pPr>
              <w:snapToGrid w:val="0"/>
              <w:jc w:val="both"/>
              <w:rPr>
                <w:rFonts w:ascii="Arial" w:eastAsia="TimesNewRomanPSMT" w:hAnsi="Arial" w:cs="Arial"/>
                <w:bCs/>
                <w:i/>
                <w:lang w:val="en-US"/>
              </w:rPr>
            </w:pPr>
          </w:p>
          <w:p w:rsidR="00263A35" w:rsidRDefault="00263A35">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right w:val="nil"/>
            </w:tcBorders>
          </w:tcPr>
          <w:p w:rsidR="00263A35" w:rsidRDefault="00263A35">
            <w:pPr>
              <w:snapToGrid w:val="0"/>
              <w:jc w:val="both"/>
              <w:rPr>
                <w:rFonts w:ascii="Arial" w:eastAsia="TimesNewRomanPSMT" w:hAnsi="Arial" w:cs="Arial"/>
                <w:bCs/>
                <w:i/>
                <w:lang w:val="en-US"/>
              </w:rPr>
            </w:pPr>
          </w:p>
          <w:p w:rsidR="00263A35" w:rsidRDefault="00263A35">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263A35" w:rsidRDefault="00263A35">
            <w:pPr>
              <w:snapToGrid w:val="0"/>
              <w:jc w:val="both"/>
              <w:rPr>
                <w:rFonts w:ascii="Arial" w:eastAsia="TimesNewRomanPSMT" w:hAnsi="Arial" w:cs="Arial"/>
                <w:b/>
                <w:bCs/>
                <w:lang w:val="en-US"/>
              </w:rPr>
            </w:pPr>
          </w:p>
        </w:tc>
      </w:tr>
      <w:tr w:rsidR="00263A35" w:rsidTr="00263A35">
        <w:tc>
          <w:tcPr>
            <w:tcW w:w="465" w:type="dxa"/>
            <w:tcBorders>
              <w:top w:val="single" w:sz="4" w:space="0" w:color="000000"/>
              <w:left w:val="single" w:sz="4" w:space="0" w:color="000000"/>
              <w:bottom w:val="single" w:sz="4" w:space="0" w:color="000000"/>
              <w:right w:val="nil"/>
            </w:tcBorders>
          </w:tcPr>
          <w:p w:rsidR="00263A35" w:rsidRDefault="00263A35">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right w:val="nil"/>
            </w:tcBorders>
          </w:tcPr>
          <w:p w:rsidR="00263A35" w:rsidRDefault="00263A35">
            <w:pPr>
              <w:snapToGrid w:val="0"/>
              <w:jc w:val="both"/>
              <w:rPr>
                <w:rFonts w:ascii="Arial" w:eastAsia="TimesNewRomanPSMT" w:hAnsi="Arial" w:cs="Arial"/>
                <w:bCs/>
                <w:i/>
                <w:lang w:val="en-US"/>
              </w:rPr>
            </w:pPr>
          </w:p>
          <w:p w:rsidR="00263A35" w:rsidRDefault="00263A35">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263A35" w:rsidRDefault="00263A35">
            <w:pPr>
              <w:snapToGrid w:val="0"/>
              <w:jc w:val="both"/>
              <w:rPr>
                <w:rFonts w:ascii="Arial" w:eastAsia="TimesNewRomanPSMT" w:hAnsi="Arial" w:cs="Arial"/>
                <w:b/>
                <w:bCs/>
                <w:lang w:val="en-US"/>
              </w:rPr>
            </w:pPr>
          </w:p>
        </w:tc>
      </w:tr>
      <w:tr w:rsidR="00263A35" w:rsidTr="00263A35">
        <w:tc>
          <w:tcPr>
            <w:tcW w:w="465" w:type="dxa"/>
            <w:tcBorders>
              <w:top w:val="single" w:sz="4" w:space="0" w:color="000000"/>
              <w:left w:val="single" w:sz="4" w:space="0" w:color="000000"/>
              <w:bottom w:val="single" w:sz="4" w:space="0" w:color="000000"/>
              <w:right w:val="nil"/>
            </w:tcBorders>
          </w:tcPr>
          <w:p w:rsidR="00263A35" w:rsidRDefault="00263A35">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right w:val="nil"/>
            </w:tcBorders>
          </w:tcPr>
          <w:p w:rsidR="00263A35" w:rsidRDefault="00263A35">
            <w:pPr>
              <w:snapToGrid w:val="0"/>
              <w:jc w:val="both"/>
              <w:rPr>
                <w:rFonts w:ascii="Arial" w:eastAsia="TimesNewRomanPSMT" w:hAnsi="Arial" w:cs="Arial"/>
                <w:bCs/>
                <w:i/>
                <w:lang w:val="ru-RU"/>
              </w:rPr>
            </w:pPr>
          </w:p>
          <w:p w:rsidR="00263A35" w:rsidRDefault="00263A35">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263A35" w:rsidRDefault="00263A35">
            <w:pPr>
              <w:snapToGrid w:val="0"/>
              <w:jc w:val="both"/>
              <w:rPr>
                <w:rFonts w:ascii="Arial" w:eastAsia="TimesNewRomanPSMT" w:hAnsi="Arial" w:cs="Arial"/>
                <w:b/>
                <w:bCs/>
                <w:lang w:val="ru-RU"/>
              </w:rPr>
            </w:pPr>
          </w:p>
        </w:tc>
      </w:tr>
      <w:tr w:rsidR="00263A35" w:rsidTr="00263A35">
        <w:tc>
          <w:tcPr>
            <w:tcW w:w="465" w:type="dxa"/>
            <w:tcBorders>
              <w:top w:val="single" w:sz="4" w:space="0" w:color="000000"/>
              <w:left w:val="single" w:sz="4" w:space="0" w:color="000000"/>
              <w:bottom w:val="single" w:sz="4" w:space="0" w:color="000000"/>
              <w:right w:val="nil"/>
            </w:tcBorders>
          </w:tcPr>
          <w:p w:rsidR="00263A35" w:rsidRDefault="00263A35">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right w:val="nil"/>
            </w:tcBorders>
          </w:tcPr>
          <w:p w:rsidR="00263A35" w:rsidRDefault="00263A35">
            <w:pPr>
              <w:snapToGrid w:val="0"/>
              <w:jc w:val="both"/>
              <w:rPr>
                <w:rFonts w:ascii="Arial" w:eastAsia="TimesNewRomanPSMT" w:hAnsi="Arial" w:cs="Arial"/>
                <w:bCs/>
                <w:i/>
                <w:lang w:val="ru-RU"/>
              </w:rPr>
            </w:pPr>
          </w:p>
          <w:p w:rsidR="00263A35" w:rsidRDefault="00263A35">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263A35" w:rsidRDefault="00263A35">
            <w:pPr>
              <w:snapToGrid w:val="0"/>
              <w:jc w:val="both"/>
              <w:rPr>
                <w:rFonts w:ascii="Arial" w:eastAsia="TimesNewRomanPSMT" w:hAnsi="Arial" w:cs="Arial"/>
                <w:b/>
                <w:bCs/>
                <w:lang w:val="ru-RU"/>
              </w:rPr>
            </w:pPr>
          </w:p>
        </w:tc>
      </w:tr>
      <w:tr w:rsidR="00263A35" w:rsidTr="00263A35">
        <w:tc>
          <w:tcPr>
            <w:tcW w:w="465" w:type="dxa"/>
            <w:tcBorders>
              <w:top w:val="single" w:sz="4" w:space="0" w:color="000000"/>
              <w:left w:val="single" w:sz="4" w:space="0" w:color="000000"/>
              <w:bottom w:val="single" w:sz="4" w:space="0" w:color="000000"/>
              <w:right w:val="nil"/>
            </w:tcBorders>
          </w:tcPr>
          <w:p w:rsidR="00263A35" w:rsidRDefault="00263A35">
            <w:pPr>
              <w:snapToGrid w:val="0"/>
              <w:jc w:val="both"/>
              <w:rPr>
                <w:rFonts w:ascii="Arial" w:eastAsia="TimesNewRomanPSMT" w:hAnsi="Arial" w:cs="Arial"/>
                <w:bCs/>
                <w:i/>
                <w:lang w:val="ru-RU"/>
              </w:rPr>
            </w:pPr>
          </w:p>
          <w:p w:rsidR="00263A35" w:rsidRDefault="00263A35">
            <w:pPr>
              <w:jc w:val="both"/>
              <w:rPr>
                <w:rFonts w:ascii="Arial" w:eastAsia="TimesNewRomanPSMT" w:hAnsi="Arial" w:cs="Arial"/>
                <w:bCs/>
                <w:i/>
                <w:lang w:val="en-US"/>
              </w:rPr>
            </w:pPr>
            <w:r>
              <w:rPr>
                <w:rFonts w:ascii="Arial" w:eastAsia="TimesNewRomanPSMT" w:hAnsi="Arial" w:cs="Arial"/>
                <w:bCs/>
                <w:i/>
                <w:lang w:val="en-US"/>
              </w:rPr>
              <w:t>2)</w:t>
            </w:r>
          </w:p>
        </w:tc>
        <w:tc>
          <w:tcPr>
            <w:tcW w:w="4219" w:type="dxa"/>
            <w:tcBorders>
              <w:top w:val="single" w:sz="4" w:space="0" w:color="000000"/>
              <w:left w:val="single" w:sz="4" w:space="0" w:color="000000"/>
              <w:bottom w:val="single" w:sz="4" w:space="0" w:color="000000"/>
              <w:right w:val="nil"/>
            </w:tcBorders>
          </w:tcPr>
          <w:p w:rsidR="00263A35" w:rsidRDefault="00263A35">
            <w:pPr>
              <w:snapToGrid w:val="0"/>
              <w:jc w:val="both"/>
              <w:rPr>
                <w:rFonts w:ascii="Arial" w:eastAsia="TimesNewRomanPSMT" w:hAnsi="Arial" w:cs="Arial"/>
                <w:bCs/>
                <w:i/>
                <w:lang w:val="en-US"/>
              </w:rPr>
            </w:pPr>
          </w:p>
          <w:p w:rsidR="00263A35" w:rsidRDefault="00263A35">
            <w:pPr>
              <w:jc w:val="both"/>
              <w:rPr>
                <w:rFonts w:ascii="Arial" w:eastAsia="TimesNewRomanPSMT" w:hAnsi="Arial" w:cs="Arial"/>
                <w:b/>
                <w:bCs/>
                <w:lang w:val="en-US"/>
              </w:rPr>
            </w:pPr>
            <w:r>
              <w:rPr>
                <w:rFonts w:ascii="Arial" w:eastAsia="TimesNewRomanPSMT" w:hAnsi="Arial" w:cs="Arial"/>
                <w:bCs/>
                <w:i/>
                <w:lang w:val="en-U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rsidR="00263A35" w:rsidRDefault="00263A35">
            <w:pPr>
              <w:snapToGrid w:val="0"/>
              <w:jc w:val="both"/>
              <w:rPr>
                <w:rFonts w:ascii="Arial" w:eastAsia="TimesNewRomanPSMT" w:hAnsi="Arial" w:cs="Arial"/>
                <w:b/>
                <w:bCs/>
                <w:lang w:val="en-US"/>
              </w:rPr>
            </w:pPr>
          </w:p>
        </w:tc>
      </w:tr>
      <w:tr w:rsidR="00263A35" w:rsidTr="00263A35">
        <w:tc>
          <w:tcPr>
            <w:tcW w:w="465" w:type="dxa"/>
            <w:tcBorders>
              <w:top w:val="single" w:sz="4" w:space="0" w:color="000000"/>
              <w:left w:val="single" w:sz="4" w:space="0" w:color="000000"/>
              <w:bottom w:val="single" w:sz="4" w:space="0" w:color="000000"/>
              <w:right w:val="nil"/>
            </w:tcBorders>
          </w:tcPr>
          <w:p w:rsidR="00263A35" w:rsidRDefault="00263A35">
            <w:pPr>
              <w:snapToGrid w:val="0"/>
              <w:jc w:val="both"/>
              <w:rPr>
                <w:rFonts w:ascii="Arial" w:eastAsia="TimesNewRomanPSMT" w:hAnsi="Arial" w:cs="Arial"/>
                <w:bCs/>
                <w:i/>
                <w:lang w:val="en-US"/>
              </w:rPr>
            </w:pPr>
          </w:p>
          <w:p w:rsidR="00263A35" w:rsidRDefault="00263A35">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right w:val="nil"/>
            </w:tcBorders>
          </w:tcPr>
          <w:p w:rsidR="00263A35" w:rsidRDefault="00263A35">
            <w:pPr>
              <w:snapToGrid w:val="0"/>
              <w:jc w:val="both"/>
              <w:rPr>
                <w:rFonts w:ascii="Arial" w:eastAsia="TimesNewRomanPSMT" w:hAnsi="Arial" w:cs="Arial"/>
                <w:bCs/>
                <w:i/>
                <w:lang w:val="en-US"/>
              </w:rPr>
            </w:pPr>
          </w:p>
          <w:p w:rsidR="00263A35" w:rsidRDefault="00263A35">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tcPr>
          <w:p w:rsidR="00263A35" w:rsidRDefault="00263A35">
            <w:pPr>
              <w:snapToGrid w:val="0"/>
              <w:jc w:val="both"/>
              <w:rPr>
                <w:rFonts w:ascii="Arial" w:eastAsia="TimesNewRomanPSMT" w:hAnsi="Arial" w:cs="Arial"/>
                <w:b/>
                <w:bCs/>
                <w:lang w:val="en-US"/>
              </w:rPr>
            </w:pPr>
          </w:p>
        </w:tc>
      </w:tr>
      <w:tr w:rsidR="00263A35" w:rsidTr="00263A35">
        <w:tc>
          <w:tcPr>
            <w:tcW w:w="465" w:type="dxa"/>
            <w:tcBorders>
              <w:top w:val="single" w:sz="4" w:space="0" w:color="000000"/>
              <w:left w:val="single" w:sz="4" w:space="0" w:color="000000"/>
              <w:bottom w:val="single" w:sz="4" w:space="0" w:color="000000"/>
              <w:right w:val="nil"/>
            </w:tcBorders>
          </w:tcPr>
          <w:p w:rsidR="00263A35" w:rsidRDefault="00263A35">
            <w:pPr>
              <w:snapToGrid w:val="0"/>
              <w:jc w:val="both"/>
              <w:rPr>
                <w:rFonts w:ascii="Arial" w:eastAsia="TimesNewRomanPSMT" w:hAnsi="Arial" w:cs="Arial"/>
                <w:bCs/>
                <w:i/>
                <w:lang w:val="en-US"/>
              </w:rPr>
            </w:pPr>
          </w:p>
          <w:p w:rsidR="00263A35" w:rsidRDefault="00263A35">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right w:val="nil"/>
            </w:tcBorders>
          </w:tcPr>
          <w:p w:rsidR="00263A35" w:rsidRDefault="00263A35">
            <w:pPr>
              <w:snapToGrid w:val="0"/>
              <w:jc w:val="both"/>
              <w:rPr>
                <w:rFonts w:ascii="Arial" w:eastAsia="TimesNewRomanPSMT" w:hAnsi="Arial" w:cs="Arial"/>
                <w:bCs/>
                <w:i/>
                <w:lang w:val="en-US"/>
              </w:rPr>
            </w:pPr>
          </w:p>
          <w:p w:rsidR="00263A35" w:rsidRDefault="00263A35">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263A35" w:rsidRDefault="00263A35">
            <w:pPr>
              <w:snapToGrid w:val="0"/>
              <w:jc w:val="both"/>
              <w:rPr>
                <w:rFonts w:ascii="Arial" w:eastAsia="TimesNewRomanPSMT" w:hAnsi="Arial" w:cs="Arial"/>
                <w:b/>
                <w:bCs/>
                <w:lang w:val="en-US"/>
              </w:rPr>
            </w:pPr>
          </w:p>
        </w:tc>
      </w:tr>
      <w:tr w:rsidR="00263A35" w:rsidTr="00263A35">
        <w:tc>
          <w:tcPr>
            <w:tcW w:w="465" w:type="dxa"/>
            <w:tcBorders>
              <w:top w:val="single" w:sz="4" w:space="0" w:color="000000"/>
              <w:left w:val="single" w:sz="4" w:space="0" w:color="000000"/>
              <w:bottom w:val="single" w:sz="4" w:space="0" w:color="000000"/>
              <w:right w:val="nil"/>
            </w:tcBorders>
          </w:tcPr>
          <w:p w:rsidR="00263A35" w:rsidRDefault="00263A35">
            <w:pPr>
              <w:snapToGrid w:val="0"/>
              <w:jc w:val="both"/>
              <w:rPr>
                <w:rFonts w:ascii="Arial" w:eastAsia="TimesNewRomanPSMT" w:hAnsi="Arial" w:cs="Arial"/>
                <w:bCs/>
                <w:i/>
                <w:lang w:val="en-US"/>
              </w:rPr>
            </w:pPr>
          </w:p>
          <w:p w:rsidR="00263A35" w:rsidRDefault="00263A35">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right w:val="nil"/>
            </w:tcBorders>
          </w:tcPr>
          <w:p w:rsidR="00263A35" w:rsidRDefault="00263A35">
            <w:pPr>
              <w:snapToGrid w:val="0"/>
              <w:jc w:val="both"/>
              <w:rPr>
                <w:rFonts w:ascii="Arial" w:eastAsia="TimesNewRomanPSMT" w:hAnsi="Arial" w:cs="Arial"/>
                <w:bCs/>
                <w:i/>
                <w:lang w:val="en-US"/>
              </w:rPr>
            </w:pPr>
          </w:p>
          <w:p w:rsidR="00263A35" w:rsidRDefault="00263A35">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263A35" w:rsidRDefault="00263A35">
            <w:pPr>
              <w:snapToGrid w:val="0"/>
              <w:jc w:val="both"/>
              <w:rPr>
                <w:rFonts w:ascii="Arial" w:eastAsia="TimesNewRomanPSMT" w:hAnsi="Arial" w:cs="Arial"/>
                <w:b/>
                <w:bCs/>
                <w:lang w:val="en-US"/>
              </w:rPr>
            </w:pPr>
          </w:p>
        </w:tc>
      </w:tr>
      <w:tr w:rsidR="00263A35" w:rsidTr="00263A35">
        <w:tc>
          <w:tcPr>
            <w:tcW w:w="465" w:type="dxa"/>
            <w:tcBorders>
              <w:top w:val="single" w:sz="4" w:space="0" w:color="000000"/>
              <w:left w:val="single" w:sz="4" w:space="0" w:color="000000"/>
              <w:bottom w:val="single" w:sz="4" w:space="0" w:color="000000"/>
              <w:right w:val="nil"/>
            </w:tcBorders>
          </w:tcPr>
          <w:p w:rsidR="00263A35" w:rsidRDefault="00263A35">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right w:val="nil"/>
            </w:tcBorders>
          </w:tcPr>
          <w:p w:rsidR="00263A35" w:rsidRDefault="00263A35">
            <w:pPr>
              <w:snapToGrid w:val="0"/>
              <w:jc w:val="both"/>
              <w:rPr>
                <w:rFonts w:ascii="Arial" w:eastAsia="TimesNewRomanPSMT" w:hAnsi="Arial" w:cs="Arial"/>
                <w:bCs/>
                <w:i/>
                <w:lang w:val="en-US"/>
              </w:rPr>
            </w:pPr>
          </w:p>
          <w:p w:rsidR="00263A35" w:rsidRDefault="00263A35">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263A35" w:rsidRDefault="00263A35">
            <w:pPr>
              <w:snapToGrid w:val="0"/>
              <w:jc w:val="both"/>
              <w:rPr>
                <w:rFonts w:ascii="Arial" w:eastAsia="TimesNewRomanPSMT" w:hAnsi="Arial" w:cs="Arial"/>
                <w:b/>
                <w:bCs/>
                <w:lang w:val="en-US"/>
              </w:rPr>
            </w:pPr>
          </w:p>
        </w:tc>
      </w:tr>
      <w:tr w:rsidR="00263A35" w:rsidTr="00263A35">
        <w:tc>
          <w:tcPr>
            <w:tcW w:w="465" w:type="dxa"/>
            <w:tcBorders>
              <w:top w:val="single" w:sz="4" w:space="0" w:color="000000"/>
              <w:left w:val="single" w:sz="4" w:space="0" w:color="000000"/>
              <w:bottom w:val="single" w:sz="4" w:space="0" w:color="000000"/>
              <w:right w:val="nil"/>
            </w:tcBorders>
          </w:tcPr>
          <w:p w:rsidR="00263A35" w:rsidRDefault="00263A35">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right w:val="nil"/>
            </w:tcBorders>
          </w:tcPr>
          <w:p w:rsidR="00263A35" w:rsidRDefault="00263A35">
            <w:pPr>
              <w:snapToGrid w:val="0"/>
              <w:jc w:val="both"/>
              <w:rPr>
                <w:rFonts w:ascii="Arial" w:eastAsia="TimesNewRomanPSMT" w:hAnsi="Arial" w:cs="Arial"/>
                <w:bCs/>
                <w:i/>
                <w:lang w:val="ru-RU"/>
              </w:rPr>
            </w:pPr>
          </w:p>
          <w:p w:rsidR="00263A35" w:rsidRDefault="00263A35">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263A35" w:rsidRDefault="00263A35">
            <w:pPr>
              <w:snapToGrid w:val="0"/>
              <w:jc w:val="both"/>
              <w:rPr>
                <w:rFonts w:ascii="Arial" w:eastAsia="TimesNewRomanPSMT" w:hAnsi="Arial" w:cs="Arial"/>
                <w:b/>
                <w:bCs/>
                <w:lang w:val="ru-RU"/>
              </w:rPr>
            </w:pPr>
          </w:p>
        </w:tc>
      </w:tr>
      <w:tr w:rsidR="00263A35" w:rsidTr="00263A35">
        <w:tc>
          <w:tcPr>
            <w:tcW w:w="465" w:type="dxa"/>
            <w:tcBorders>
              <w:top w:val="single" w:sz="4" w:space="0" w:color="000000"/>
              <w:left w:val="single" w:sz="4" w:space="0" w:color="000000"/>
              <w:bottom w:val="single" w:sz="4" w:space="0" w:color="000000"/>
              <w:right w:val="nil"/>
            </w:tcBorders>
          </w:tcPr>
          <w:p w:rsidR="00263A35" w:rsidRDefault="00263A35">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right w:val="nil"/>
            </w:tcBorders>
          </w:tcPr>
          <w:p w:rsidR="00263A35" w:rsidRDefault="00263A35">
            <w:pPr>
              <w:snapToGrid w:val="0"/>
              <w:jc w:val="both"/>
              <w:rPr>
                <w:rFonts w:ascii="Arial" w:eastAsia="TimesNewRomanPSMT" w:hAnsi="Arial" w:cs="Arial"/>
                <w:bCs/>
                <w:i/>
                <w:lang w:val="ru-RU"/>
              </w:rPr>
            </w:pPr>
          </w:p>
          <w:p w:rsidR="00263A35" w:rsidRDefault="00263A35">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263A35" w:rsidRDefault="00263A35">
            <w:pPr>
              <w:snapToGrid w:val="0"/>
              <w:jc w:val="both"/>
              <w:rPr>
                <w:rFonts w:ascii="Arial" w:eastAsia="TimesNewRomanPSMT" w:hAnsi="Arial" w:cs="Arial"/>
                <w:b/>
                <w:bCs/>
                <w:lang w:val="ru-RU"/>
              </w:rPr>
            </w:pPr>
          </w:p>
        </w:tc>
      </w:tr>
    </w:tbl>
    <w:p w:rsidR="00263A35" w:rsidRDefault="00263A35" w:rsidP="00263A35">
      <w:pPr>
        <w:jc w:val="both"/>
        <w:rPr>
          <w:rFonts w:ascii="Arial" w:hAnsi="Arial" w:cs="Arial"/>
          <w:b/>
          <w:bCs/>
          <w:i/>
          <w:iCs/>
          <w:u w:val="single"/>
          <w:lang w:val="ru-RU"/>
        </w:rPr>
      </w:pPr>
    </w:p>
    <w:p w:rsidR="00263A35" w:rsidRDefault="00263A35" w:rsidP="00263A35">
      <w:pPr>
        <w:jc w:val="both"/>
        <w:rPr>
          <w:rFonts w:ascii="Arial" w:hAnsi="Arial" w:cs="Arial"/>
          <w:i/>
          <w:iCs/>
          <w:lang w:val="ru-RU"/>
        </w:rPr>
      </w:pPr>
      <w:r>
        <w:rPr>
          <w:rFonts w:ascii="Arial" w:hAnsi="Arial" w:cs="Arial"/>
          <w:b/>
          <w:bCs/>
          <w:i/>
          <w:iCs/>
          <w:u w:val="single"/>
          <w:lang w:val="ru-RU"/>
        </w:rPr>
        <w:t>Напомена:</w:t>
      </w:r>
      <w:r>
        <w:rPr>
          <w:rFonts w:ascii="Arial" w:hAnsi="Arial" w:cs="Arial"/>
          <w:b/>
          <w:bCs/>
          <w:i/>
          <w:iCs/>
          <w:lang w:val="ru-RU"/>
        </w:rPr>
        <w:t xml:space="preserve"> </w:t>
      </w:r>
    </w:p>
    <w:p w:rsidR="00263A35" w:rsidRDefault="00263A35" w:rsidP="00263A35">
      <w:pPr>
        <w:jc w:val="both"/>
        <w:rPr>
          <w:rFonts w:ascii="Arial" w:eastAsia="TimesNewRomanPSMT" w:hAnsi="Arial" w:cs="Arial"/>
          <w:b/>
          <w:bCs/>
          <w:lang w:val="ru-RU"/>
        </w:rPr>
      </w:pPr>
      <w:r>
        <w:rPr>
          <w:rFonts w:ascii="Arial" w:hAnsi="Arial"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263A35" w:rsidRDefault="00263A35" w:rsidP="00263A35">
      <w:pPr>
        <w:jc w:val="both"/>
        <w:rPr>
          <w:rFonts w:ascii="Arial" w:eastAsia="TimesNewRomanPSMT" w:hAnsi="Arial" w:cs="Arial"/>
          <w:b/>
          <w:bCs/>
          <w:lang w:val="ru-RU"/>
        </w:rPr>
      </w:pPr>
    </w:p>
    <w:p w:rsidR="00263A35" w:rsidRDefault="00263A35" w:rsidP="00263A35">
      <w:pPr>
        <w:jc w:val="both"/>
        <w:rPr>
          <w:rFonts w:ascii="Arial" w:eastAsia="TimesNewRomanPSMT" w:hAnsi="Arial" w:cs="Arial"/>
          <w:b/>
          <w:bCs/>
          <w:lang w:val="ru-RU"/>
        </w:rPr>
      </w:pPr>
    </w:p>
    <w:p w:rsidR="00263A35" w:rsidRDefault="00263A35" w:rsidP="00263A35">
      <w:pPr>
        <w:jc w:val="both"/>
        <w:rPr>
          <w:rFonts w:ascii="Arial" w:eastAsia="TimesNewRomanPSMT" w:hAnsi="Arial" w:cs="Arial"/>
          <w:b/>
          <w:bCs/>
          <w:lang w:val="ru-RU"/>
        </w:rPr>
      </w:pPr>
    </w:p>
    <w:p w:rsidR="00263A35" w:rsidRDefault="00263A35" w:rsidP="00263A35">
      <w:pPr>
        <w:jc w:val="both"/>
        <w:rPr>
          <w:rFonts w:ascii="Arial" w:eastAsia="TimesNewRomanPSMT" w:hAnsi="Arial" w:cs="Arial"/>
          <w:b/>
          <w:bCs/>
          <w:lang w:val="ru-RU"/>
        </w:rPr>
      </w:pPr>
    </w:p>
    <w:p w:rsidR="00263A35" w:rsidRDefault="00263A35" w:rsidP="00263A35">
      <w:pPr>
        <w:jc w:val="both"/>
        <w:rPr>
          <w:rFonts w:ascii="Arial" w:eastAsia="TimesNewRomanPSMT" w:hAnsi="Arial" w:cs="Arial"/>
          <w:b/>
          <w:bCs/>
          <w:lang w:val="ru-RU"/>
        </w:rPr>
      </w:pPr>
    </w:p>
    <w:p w:rsidR="00263A35" w:rsidRDefault="00263A35" w:rsidP="00263A35">
      <w:pPr>
        <w:jc w:val="both"/>
        <w:rPr>
          <w:rFonts w:ascii="Arial" w:eastAsia="TimesNewRomanPSMT" w:hAnsi="Arial" w:cs="Arial"/>
          <w:b/>
          <w:bCs/>
          <w:lang w:val="ru-RU"/>
        </w:rPr>
      </w:pPr>
    </w:p>
    <w:p w:rsidR="00263A35" w:rsidRDefault="00263A35" w:rsidP="00263A35">
      <w:pPr>
        <w:jc w:val="both"/>
        <w:rPr>
          <w:rFonts w:ascii="Arial" w:eastAsia="TimesNewRomanPSMT" w:hAnsi="Arial" w:cs="Arial"/>
          <w:b/>
          <w:bCs/>
          <w:i/>
          <w:lang w:val="ru-RU"/>
        </w:rPr>
      </w:pPr>
      <w:r>
        <w:rPr>
          <w:rFonts w:ascii="Arial" w:eastAsia="TimesNewRomanPSMT" w:hAnsi="Arial" w:cs="Arial"/>
          <w:b/>
          <w:bCs/>
          <w:i/>
          <w:lang w:val="sr-Cyrl-CS"/>
        </w:rPr>
        <w:lastRenderedPageBreak/>
        <w:t xml:space="preserve">4) </w:t>
      </w:r>
      <w:r>
        <w:rPr>
          <w:rFonts w:ascii="Arial" w:eastAsia="TimesNewRomanPSMT" w:hAnsi="Arial" w:cs="Arial"/>
          <w:b/>
          <w:bCs/>
          <w:i/>
          <w:lang w:val="ru-RU"/>
        </w:rPr>
        <w:t>ПОДАЦИ О УЧЕСНИКУ  У ЗАЈЕДНИЧКОЈ ПОНУДИ</w:t>
      </w:r>
    </w:p>
    <w:p w:rsidR="00263A35" w:rsidRDefault="00263A35" w:rsidP="00263A35">
      <w:pPr>
        <w:jc w:val="both"/>
      </w:pPr>
      <w:r>
        <w:rPr>
          <w:rFonts w:ascii="Arial" w:eastAsia="TimesNewRomanPSMT" w:hAnsi="Arial" w:cs="Arial"/>
          <w:b/>
          <w:bCs/>
          <w:i/>
          <w:lang w:val="ru-RU"/>
        </w:rPr>
        <w:tab/>
      </w:r>
    </w:p>
    <w:tbl>
      <w:tblPr>
        <w:tblW w:w="0" w:type="auto"/>
        <w:tblInd w:w="-20" w:type="dxa"/>
        <w:tblLayout w:type="fixed"/>
        <w:tblLook w:val="04A0"/>
      </w:tblPr>
      <w:tblGrid>
        <w:gridCol w:w="465"/>
        <w:gridCol w:w="4219"/>
        <w:gridCol w:w="4598"/>
      </w:tblGrid>
      <w:tr w:rsidR="00263A35" w:rsidTr="00263A35">
        <w:tc>
          <w:tcPr>
            <w:tcW w:w="465" w:type="dxa"/>
            <w:tcBorders>
              <w:top w:val="single" w:sz="4" w:space="0" w:color="000000"/>
              <w:left w:val="single" w:sz="4" w:space="0" w:color="000000"/>
              <w:bottom w:val="single" w:sz="4" w:space="0" w:color="000000"/>
              <w:right w:val="nil"/>
            </w:tcBorders>
          </w:tcPr>
          <w:p w:rsidR="00263A35" w:rsidRDefault="00263A35">
            <w:pPr>
              <w:snapToGrid w:val="0"/>
              <w:jc w:val="both"/>
            </w:pPr>
          </w:p>
          <w:p w:rsidR="00263A35" w:rsidRDefault="00263A35">
            <w:pPr>
              <w:jc w:val="both"/>
              <w:rPr>
                <w:rFonts w:ascii="Arial" w:eastAsia="TimesNewRomanPSMT" w:hAnsi="Arial" w:cs="Arial"/>
                <w:bCs/>
                <w:i/>
                <w:lang w:val="ru-RU"/>
              </w:rPr>
            </w:pPr>
            <w:r>
              <w:rPr>
                <w:rFonts w:ascii="Arial" w:eastAsia="TimesNewRomanPSMT" w:hAnsi="Arial" w:cs="Arial"/>
                <w:bCs/>
                <w:i/>
                <w:lang w:val="en-US"/>
              </w:rPr>
              <w:t>1)</w:t>
            </w:r>
          </w:p>
        </w:tc>
        <w:tc>
          <w:tcPr>
            <w:tcW w:w="4219" w:type="dxa"/>
            <w:tcBorders>
              <w:top w:val="single" w:sz="4" w:space="0" w:color="000000"/>
              <w:left w:val="single" w:sz="4" w:space="0" w:color="000000"/>
              <w:bottom w:val="single" w:sz="4" w:space="0" w:color="000000"/>
              <w:right w:val="nil"/>
            </w:tcBorders>
          </w:tcPr>
          <w:p w:rsidR="00263A35" w:rsidRDefault="00263A35">
            <w:pPr>
              <w:snapToGrid w:val="0"/>
              <w:jc w:val="both"/>
              <w:rPr>
                <w:rFonts w:ascii="Arial" w:eastAsia="TimesNewRomanPSMT" w:hAnsi="Arial" w:cs="Arial"/>
                <w:bCs/>
                <w:i/>
                <w:lang w:val="ru-RU"/>
              </w:rPr>
            </w:pPr>
          </w:p>
          <w:p w:rsidR="00263A35" w:rsidRDefault="00263A35">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rsidR="00263A35" w:rsidRDefault="00263A35">
            <w:pPr>
              <w:snapToGrid w:val="0"/>
              <w:jc w:val="both"/>
              <w:rPr>
                <w:rFonts w:ascii="Arial" w:eastAsia="TimesNewRomanPSMT" w:hAnsi="Arial" w:cs="Arial"/>
                <w:b/>
                <w:bCs/>
                <w:lang w:val="ru-RU"/>
              </w:rPr>
            </w:pPr>
          </w:p>
        </w:tc>
      </w:tr>
      <w:tr w:rsidR="00263A35" w:rsidTr="00263A35">
        <w:tc>
          <w:tcPr>
            <w:tcW w:w="465" w:type="dxa"/>
            <w:tcBorders>
              <w:top w:val="single" w:sz="4" w:space="0" w:color="000000"/>
              <w:left w:val="single" w:sz="4" w:space="0" w:color="000000"/>
              <w:bottom w:val="single" w:sz="4" w:space="0" w:color="000000"/>
              <w:right w:val="nil"/>
            </w:tcBorders>
          </w:tcPr>
          <w:p w:rsidR="00263A35" w:rsidRDefault="00263A35">
            <w:pPr>
              <w:snapToGrid w:val="0"/>
              <w:jc w:val="both"/>
              <w:rPr>
                <w:rFonts w:ascii="Arial" w:eastAsia="TimesNewRomanPSMT" w:hAnsi="Arial" w:cs="Arial"/>
                <w:bCs/>
                <w:i/>
                <w:lang w:val="ru-RU"/>
              </w:rPr>
            </w:pPr>
          </w:p>
          <w:p w:rsidR="00263A35" w:rsidRDefault="00263A35">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right w:val="nil"/>
            </w:tcBorders>
          </w:tcPr>
          <w:p w:rsidR="00263A35" w:rsidRDefault="00263A35">
            <w:pPr>
              <w:snapToGrid w:val="0"/>
              <w:jc w:val="both"/>
              <w:rPr>
                <w:rFonts w:ascii="Arial" w:eastAsia="TimesNewRomanPSMT" w:hAnsi="Arial" w:cs="Arial"/>
                <w:bCs/>
                <w:i/>
                <w:lang w:val="ru-RU"/>
              </w:rPr>
            </w:pPr>
          </w:p>
          <w:p w:rsidR="00263A35" w:rsidRDefault="00263A35">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tcPr>
          <w:p w:rsidR="00263A35" w:rsidRDefault="00263A35">
            <w:pPr>
              <w:snapToGrid w:val="0"/>
              <w:jc w:val="both"/>
              <w:rPr>
                <w:rFonts w:ascii="Arial" w:eastAsia="TimesNewRomanPSMT" w:hAnsi="Arial" w:cs="Arial"/>
                <w:b/>
                <w:bCs/>
                <w:lang w:val="en-US"/>
              </w:rPr>
            </w:pPr>
          </w:p>
        </w:tc>
      </w:tr>
      <w:tr w:rsidR="00263A35" w:rsidTr="00263A35">
        <w:tc>
          <w:tcPr>
            <w:tcW w:w="465" w:type="dxa"/>
            <w:tcBorders>
              <w:top w:val="single" w:sz="4" w:space="0" w:color="000000"/>
              <w:left w:val="single" w:sz="4" w:space="0" w:color="000000"/>
              <w:bottom w:val="single" w:sz="4" w:space="0" w:color="000000"/>
              <w:right w:val="nil"/>
            </w:tcBorders>
          </w:tcPr>
          <w:p w:rsidR="00263A35" w:rsidRDefault="00263A35">
            <w:pPr>
              <w:snapToGrid w:val="0"/>
              <w:jc w:val="both"/>
              <w:rPr>
                <w:rFonts w:ascii="Arial" w:eastAsia="TimesNewRomanPSMT" w:hAnsi="Arial" w:cs="Arial"/>
                <w:bCs/>
                <w:i/>
                <w:lang w:val="en-US"/>
              </w:rPr>
            </w:pPr>
          </w:p>
          <w:p w:rsidR="00263A35" w:rsidRDefault="00263A35">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right w:val="nil"/>
            </w:tcBorders>
          </w:tcPr>
          <w:p w:rsidR="00263A35" w:rsidRDefault="00263A35">
            <w:pPr>
              <w:snapToGrid w:val="0"/>
              <w:jc w:val="both"/>
              <w:rPr>
                <w:rFonts w:ascii="Arial" w:eastAsia="TimesNewRomanPSMT" w:hAnsi="Arial" w:cs="Arial"/>
                <w:bCs/>
                <w:i/>
                <w:lang w:val="en-US"/>
              </w:rPr>
            </w:pPr>
          </w:p>
          <w:p w:rsidR="00263A35" w:rsidRDefault="00263A35">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263A35" w:rsidRDefault="00263A35">
            <w:pPr>
              <w:snapToGrid w:val="0"/>
              <w:jc w:val="both"/>
              <w:rPr>
                <w:rFonts w:ascii="Arial" w:eastAsia="TimesNewRomanPSMT" w:hAnsi="Arial" w:cs="Arial"/>
                <w:b/>
                <w:bCs/>
                <w:lang w:val="en-US"/>
              </w:rPr>
            </w:pPr>
          </w:p>
        </w:tc>
      </w:tr>
      <w:tr w:rsidR="00263A35" w:rsidTr="00263A35">
        <w:tc>
          <w:tcPr>
            <w:tcW w:w="465" w:type="dxa"/>
            <w:tcBorders>
              <w:top w:val="single" w:sz="4" w:space="0" w:color="000000"/>
              <w:left w:val="single" w:sz="4" w:space="0" w:color="000000"/>
              <w:bottom w:val="single" w:sz="4" w:space="0" w:color="000000"/>
              <w:right w:val="nil"/>
            </w:tcBorders>
          </w:tcPr>
          <w:p w:rsidR="00263A35" w:rsidRDefault="00263A35">
            <w:pPr>
              <w:snapToGrid w:val="0"/>
              <w:jc w:val="both"/>
              <w:rPr>
                <w:rFonts w:ascii="Arial" w:eastAsia="TimesNewRomanPSMT" w:hAnsi="Arial" w:cs="Arial"/>
                <w:bCs/>
                <w:i/>
                <w:lang w:val="en-US"/>
              </w:rPr>
            </w:pPr>
          </w:p>
          <w:p w:rsidR="00263A35" w:rsidRDefault="00263A35">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right w:val="nil"/>
            </w:tcBorders>
          </w:tcPr>
          <w:p w:rsidR="00263A35" w:rsidRDefault="00263A35">
            <w:pPr>
              <w:snapToGrid w:val="0"/>
              <w:jc w:val="both"/>
              <w:rPr>
                <w:rFonts w:ascii="Arial" w:eastAsia="TimesNewRomanPSMT" w:hAnsi="Arial" w:cs="Arial"/>
                <w:bCs/>
                <w:i/>
                <w:lang w:val="en-US"/>
              </w:rPr>
            </w:pPr>
          </w:p>
          <w:p w:rsidR="00263A35" w:rsidRDefault="00263A35">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263A35" w:rsidRDefault="00263A35">
            <w:pPr>
              <w:snapToGrid w:val="0"/>
              <w:jc w:val="both"/>
              <w:rPr>
                <w:rFonts w:ascii="Arial" w:eastAsia="TimesNewRomanPSMT" w:hAnsi="Arial" w:cs="Arial"/>
                <w:b/>
                <w:bCs/>
                <w:lang w:val="en-US"/>
              </w:rPr>
            </w:pPr>
          </w:p>
        </w:tc>
      </w:tr>
      <w:tr w:rsidR="00263A35" w:rsidTr="00263A35">
        <w:tc>
          <w:tcPr>
            <w:tcW w:w="465" w:type="dxa"/>
            <w:tcBorders>
              <w:top w:val="single" w:sz="4" w:space="0" w:color="000000"/>
              <w:left w:val="single" w:sz="4" w:space="0" w:color="000000"/>
              <w:bottom w:val="single" w:sz="4" w:space="0" w:color="000000"/>
              <w:right w:val="nil"/>
            </w:tcBorders>
          </w:tcPr>
          <w:p w:rsidR="00263A35" w:rsidRDefault="00263A35">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right w:val="nil"/>
            </w:tcBorders>
          </w:tcPr>
          <w:p w:rsidR="00263A35" w:rsidRDefault="00263A35">
            <w:pPr>
              <w:snapToGrid w:val="0"/>
              <w:jc w:val="both"/>
              <w:rPr>
                <w:rFonts w:ascii="Arial" w:eastAsia="TimesNewRomanPSMT" w:hAnsi="Arial" w:cs="Arial"/>
                <w:bCs/>
                <w:i/>
                <w:lang w:val="en-US"/>
              </w:rPr>
            </w:pPr>
          </w:p>
          <w:p w:rsidR="00263A35" w:rsidRDefault="00263A35">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263A35" w:rsidRDefault="00263A35">
            <w:pPr>
              <w:snapToGrid w:val="0"/>
              <w:jc w:val="both"/>
              <w:rPr>
                <w:rFonts w:ascii="Arial" w:eastAsia="TimesNewRomanPSMT" w:hAnsi="Arial" w:cs="Arial"/>
                <w:b/>
                <w:bCs/>
                <w:lang w:val="en-US"/>
              </w:rPr>
            </w:pPr>
          </w:p>
        </w:tc>
      </w:tr>
      <w:tr w:rsidR="00263A35" w:rsidTr="00263A35">
        <w:tc>
          <w:tcPr>
            <w:tcW w:w="465" w:type="dxa"/>
            <w:tcBorders>
              <w:top w:val="single" w:sz="4" w:space="0" w:color="000000"/>
              <w:left w:val="single" w:sz="4" w:space="0" w:color="000000"/>
              <w:bottom w:val="single" w:sz="4" w:space="0" w:color="000000"/>
              <w:right w:val="nil"/>
            </w:tcBorders>
          </w:tcPr>
          <w:p w:rsidR="00263A35" w:rsidRDefault="00263A35">
            <w:pPr>
              <w:snapToGrid w:val="0"/>
              <w:jc w:val="both"/>
              <w:rPr>
                <w:rFonts w:ascii="Arial" w:eastAsia="TimesNewRomanPSMT" w:hAnsi="Arial" w:cs="Arial"/>
                <w:bCs/>
                <w:i/>
                <w:lang w:val="en-US"/>
              </w:rPr>
            </w:pPr>
          </w:p>
          <w:p w:rsidR="00263A35" w:rsidRDefault="00263A35">
            <w:pPr>
              <w:jc w:val="both"/>
              <w:rPr>
                <w:rFonts w:ascii="Arial" w:eastAsia="TimesNewRomanPSMT" w:hAnsi="Arial" w:cs="Arial"/>
                <w:bCs/>
                <w:i/>
                <w:lang w:val="ru-RU"/>
              </w:rPr>
            </w:pPr>
            <w:r>
              <w:rPr>
                <w:rFonts w:ascii="Arial" w:eastAsia="TimesNewRomanPSMT" w:hAnsi="Arial" w:cs="Arial"/>
                <w:bCs/>
                <w:i/>
                <w:lang w:val="en-US"/>
              </w:rPr>
              <w:t>2)</w:t>
            </w:r>
          </w:p>
        </w:tc>
        <w:tc>
          <w:tcPr>
            <w:tcW w:w="4219" w:type="dxa"/>
            <w:tcBorders>
              <w:top w:val="single" w:sz="4" w:space="0" w:color="000000"/>
              <w:left w:val="single" w:sz="4" w:space="0" w:color="000000"/>
              <w:bottom w:val="single" w:sz="4" w:space="0" w:color="000000"/>
              <w:right w:val="nil"/>
            </w:tcBorders>
          </w:tcPr>
          <w:p w:rsidR="00263A35" w:rsidRDefault="00263A35">
            <w:pPr>
              <w:snapToGrid w:val="0"/>
              <w:jc w:val="both"/>
              <w:rPr>
                <w:rFonts w:ascii="Arial" w:eastAsia="TimesNewRomanPSMT" w:hAnsi="Arial" w:cs="Arial"/>
                <w:bCs/>
                <w:i/>
                <w:lang w:val="ru-RU"/>
              </w:rPr>
            </w:pPr>
          </w:p>
          <w:p w:rsidR="00263A35" w:rsidRDefault="00263A35">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rsidR="00263A35" w:rsidRDefault="00263A35">
            <w:pPr>
              <w:snapToGrid w:val="0"/>
              <w:jc w:val="both"/>
              <w:rPr>
                <w:rFonts w:ascii="Arial" w:eastAsia="TimesNewRomanPSMT" w:hAnsi="Arial" w:cs="Arial"/>
                <w:b/>
                <w:bCs/>
                <w:lang w:val="ru-RU"/>
              </w:rPr>
            </w:pPr>
          </w:p>
        </w:tc>
      </w:tr>
      <w:tr w:rsidR="00263A35" w:rsidTr="00263A35">
        <w:tc>
          <w:tcPr>
            <w:tcW w:w="465" w:type="dxa"/>
            <w:tcBorders>
              <w:top w:val="single" w:sz="4" w:space="0" w:color="000000"/>
              <w:left w:val="single" w:sz="4" w:space="0" w:color="000000"/>
              <w:bottom w:val="single" w:sz="4" w:space="0" w:color="000000"/>
              <w:right w:val="nil"/>
            </w:tcBorders>
          </w:tcPr>
          <w:p w:rsidR="00263A35" w:rsidRDefault="00263A35">
            <w:pPr>
              <w:snapToGrid w:val="0"/>
              <w:jc w:val="both"/>
              <w:rPr>
                <w:rFonts w:ascii="Arial" w:eastAsia="TimesNewRomanPSMT" w:hAnsi="Arial" w:cs="Arial"/>
                <w:bCs/>
                <w:i/>
                <w:lang w:val="ru-RU"/>
              </w:rPr>
            </w:pPr>
          </w:p>
          <w:p w:rsidR="00263A35" w:rsidRDefault="00263A35">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right w:val="nil"/>
            </w:tcBorders>
          </w:tcPr>
          <w:p w:rsidR="00263A35" w:rsidRDefault="00263A35">
            <w:pPr>
              <w:snapToGrid w:val="0"/>
              <w:jc w:val="both"/>
              <w:rPr>
                <w:rFonts w:ascii="Arial" w:eastAsia="TimesNewRomanPSMT" w:hAnsi="Arial" w:cs="Arial"/>
                <w:bCs/>
                <w:i/>
                <w:lang w:val="ru-RU"/>
              </w:rPr>
            </w:pPr>
          </w:p>
          <w:p w:rsidR="00263A35" w:rsidRDefault="00263A35">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tcPr>
          <w:p w:rsidR="00263A35" w:rsidRDefault="00263A35">
            <w:pPr>
              <w:snapToGrid w:val="0"/>
              <w:jc w:val="both"/>
              <w:rPr>
                <w:rFonts w:ascii="Arial" w:eastAsia="TimesNewRomanPSMT" w:hAnsi="Arial" w:cs="Arial"/>
                <w:b/>
                <w:bCs/>
                <w:lang w:val="en-US"/>
              </w:rPr>
            </w:pPr>
          </w:p>
        </w:tc>
      </w:tr>
      <w:tr w:rsidR="00263A35" w:rsidTr="00263A35">
        <w:tc>
          <w:tcPr>
            <w:tcW w:w="465" w:type="dxa"/>
            <w:tcBorders>
              <w:top w:val="single" w:sz="4" w:space="0" w:color="000000"/>
              <w:left w:val="single" w:sz="4" w:space="0" w:color="000000"/>
              <w:bottom w:val="single" w:sz="4" w:space="0" w:color="000000"/>
              <w:right w:val="nil"/>
            </w:tcBorders>
          </w:tcPr>
          <w:p w:rsidR="00263A35" w:rsidRDefault="00263A35">
            <w:pPr>
              <w:snapToGrid w:val="0"/>
              <w:jc w:val="both"/>
              <w:rPr>
                <w:rFonts w:ascii="Arial" w:eastAsia="TimesNewRomanPSMT" w:hAnsi="Arial" w:cs="Arial"/>
                <w:bCs/>
                <w:i/>
                <w:lang w:val="en-US"/>
              </w:rPr>
            </w:pPr>
          </w:p>
          <w:p w:rsidR="00263A35" w:rsidRDefault="00263A35">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right w:val="nil"/>
            </w:tcBorders>
          </w:tcPr>
          <w:p w:rsidR="00263A35" w:rsidRDefault="00263A35">
            <w:pPr>
              <w:snapToGrid w:val="0"/>
              <w:jc w:val="both"/>
              <w:rPr>
                <w:rFonts w:ascii="Arial" w:eastAsia="TimesNewRomanPSMT" w:hAnsi="Arial" w:cs="Arial"/>
                <w:bCs/>
                <w:i/>
                <w:lang w:val="en-US"/>
              </w:rPr>
            </w:pPr>
          </w:p>
          <w:p w:rsidR="00263A35" w:rsidRDefault="00263A35">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263A35" w:rsidRDefault="00263A35">
            <w:pPr>
              <w:snapToGrid w:val="0"/>
              <w:jc w:val="both"/>
              <w:rPr>
                <w:rFonts w:ascii="Arial" w:eastAsia="TimesNewRomanPSMT" w:hAnsi="Arial" w:cs="Arial"/>
                <w:b/>
                <w:bCs/>
                <w:lang w:val="en-US"/>
              </w:rPr>
            </w:pPr>
          </w:p>
        </w:tc>
      </w:tr>
      <w:tr w:rsidR="00263A35" w:rsidTr="00263A35">
        <w:tc>
          <w:tcPr>
            <w:tcW w:w="465" w:type="dxa"/>
            <w:tcBorders>
              <w:top w:val="single" w:sz="4" w:space="0" w:color="000000"/>
              <w:left w:val="single" w:sz="4" w:space="0" w:color="000000"/>
              <w:bottom w:val="single" w:sz="4" w:space="0" w:color="000000"/>
              <w:right w:val="nil"/>
            </w:tcBorders>
          </w:tcPr>
          <w:p w:rsidR="00263A35" w:rsidRDefault="00263A35">
            <w:pPr>
              <w:snapToGrid w:val="0"/>
              <w:jc w:val="both"/>
              <w:rPr>
                <w:rFonts w:ascii="Arial" w:eastAsia="TimesNewRomanPSMT" w:hAnsi="Arial" w:cs="Arial"/>
                <w:bCs/>
                <w:i/>
                <w:lang w:val="en-US"/>
              </w:rPr>
            </w:pPr>
          </w:p>
          <w:p w:rsidR="00263A35" w:rsidRDefault="00263A35">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right w:val="nil"/>
            </w:tcBorders>
          </w:tcPr>
          <w:p w:rsidR="00263A35" w:rsidRDefault="00263A35">
            <w:pPr>
              <w:snapToGrid w:val="0"/>
              <w:jc w:val="both"/>
              <w:rPr>
                <w:rFonts w:ascii="Arial" w:eastAsia="TimesNewRomanPSMT" w:hAnsi="Arial" w:cs="Arial"/>
                <w:bCs/>
                <w:i/>
                <w:lang w:val="en-US"/>
              </w:rPr>
            </w:pPr>
          </w:p>
          <w:p w:rsidR="00263A35" w:rsidRDefault="00263A35">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263A35" w:rsidRDefault="00263A35">
            <w:pPr>
              <w:snapToGrid w:val="0"/>
              <w:jc w:val="both"/>
              <w:rPr>
                <w:rFonts w:ascii="Arial" w:eastAsia="TimesNewRomanPSMT" w:hAnsi="Arial" w:cs="Arial"/>
                <w:b/>
                <w:bCs/>
                <w:lang w:val="en-US"/>
              </w:rPr>
            </w:pPr>
          </w:p>
        </w:tc>
      </w:tr>
      <w:tr w:rsidR="00263A35" w:rsidTr="00263A35">
        <w:tc>
          <w:tcPr>
            <w:tcW w:w="465" w:type="dxa"/>
            <w:tcBorders>
              <w:top w:val="single" w:sz="4" w:space="0" w:color="000000"/>
              <w:left w:val="single" w:sz="4" w:space="0" w:color="000000"/>
              <w:bottom w:val="single" w:sz="4" w:space="0" w:color="000000"/>
              <w:right w:val="nil"/>
            </w:tcBorders>
          </w:tcPr>
          <w:p w:rsidR="00263A35" w:rsidRDefault="00263A35">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right w:val="nil"/>
            </w:tcBorders>
          </w:tcPr>
          <w:p w:rsidR="00263A35" w:rsidRDefault="00263A35">
            <w:pPr>
              <w:snapToGrid w:val="0"/>
              <w:jc w:val="both"/>
              <w:rPr>
                <w:rFonts w:ascii="Arial" w:eastAsia="TimesNewRomanPSMT" w:hAnsi="Arial" w:cs="Arial"/>
                <w:bCs/>
                <w:i/>
                <w:lang w:val="en-US"/>
              </w:rPr>
            </w:pPr>
          </w:p>
          <w:p w:rsidR="00263A35" w:rsidRDefault="00263A35">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263A35" w:rsidRDefault="00263A35">
            <w:pPr>
              <w:snapToGrid w:val="0"/>
              <w:jc w:val="both"/>
              <w:rPr>
                <w:rFonts w:ascii="Arial" w:eastAsia="TimesNewRomanPSMT" w:hAnsi="Arial" w:cs="Arial"/>
                <w:b/>
                <w:bCs/>
                <w:lang w:val="en-US"/>
              </w:rPr>
            </w:pPr>
          </w:p>
        </w:tc>
      </w:tr>
      <w:tr w:rsidR="00263A35" w:rsidTr="00263A35">
        <w:tc>
          <w:tcPr>
            <w:tcW w:w="465" w:type="dxa"/>
            <w:tcBorders>
              <w:top w:val="single" w:sz="4" w:space="0" w:color="000000"/>
              <w:left w:val="single" w:sz="4" w:space="0" w:color="000000"/>
              <w:bottom w:val="single" w:sz="4" w:space="0" w:color="000000"/>
              <w:right w:val="nil"/>
            </w:tcBorders>
          </w:tcPr>
          <w:p w:rsidR="00263A35" w:rsidRDefault="00263A35">
            <w:pPr>
              <w:snapToGrid w:val="0"/>
              <w:jc w:val="both"/>
              <w:rPr>
                <w:rFonts w:ascii="Arial" w:eastAsia="TimesNewRomanPSMT" w:hAnsi="Arial" w:cs="Arial"/>
                <w:bCs/>
                <w:i/>
                <w:lang w:val="en-US"/>
              </w:rPr>
            </w:pPr>
          </w:p>
          <w:p w:rsidR="00263A35" w:rsidRDefault="00263A35">
            <w:pPr>
              <w:jc w:val="both"/>
              <w:rPr>
                <w:rFonts w:ascii="Arial" w:eastAsia="TimesNewRomanPSMT" w:hAnsi="Arial" w:cs="Arial"/>
                <w:bCs/>
                <w:i/>
                <w:lang w:val="ru-RU"/>
              </w:rPr>
            </w:pPr>
            <w:r>
              <w:rPr>
                <w:rFonts w:ascii="Arial" w:eastAsia="TimesNewRomanPSMT" w:hAnsi="Arial" w:cs="Arial"/>
                <w:bCs/>
                <w:i/>
                <w:lang w:val="en-US"/>
              </w:rPr>
              <w:t>3)</w:t>
            </w:r>
          </w:p>
        </w:tc>
        <w:tc>
          <w:tcPr>
            <w:tcW w:w="4219" w:type="dxa"/>
            <w:tcBorders>
              <w:top w:val="single" w:sz="4" w:space="0" w:color="000000"/>
              <w:left w:val="single" w:sz="4" w:space="0" w:color="000000"/>
              <w:bottom w:val="single" w:sz="4" w:space="0" w:color="000000"/>
              <w:right w:val="nil"/>
            </w:tcBorders>
          </w:tcPr>
          <w:p w:rsidR="00263A35" w:rsidRDefault="00263A35">
            <w:pPr>
              <w:snapToGrid w:val="0"/>
              <w:jc w:val="both"/>
              <w:rPr>
                <w:rFonts w:ascii="Arial" w:eastAsia="TimesNewRomanPSMT" w:hAnsi="Arial" w:cs="Arial"/>
                <w:bCs/>
                <w:i/>
                <w:lang w:val="ru-RU"/>
              </w:rPr>
            </w:pPr>
          </w:p>
          <w:p w:rsidR="00263A35" w:rsidRDefault="00263A35">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rsidR="00263A35" w:rsidRDefault="00263A35">
            <w:pPr>
              <w:snapToGrid w:val="0"/>
              <w:jc w:val="both"/>
              <w:rPr>
                <w:rFonts w:ascii="Arial" w:eastAsia="TimesNewRomanPSMT" w:hAnsi="Arial" w:cs="Arial"/>
                <w:b/>
                <w:bCs/>
                <w:lang w:val="ru-RU"/>
              </w:rPr>
            </w:pPr>
          </w:p>
        </w:tc>
      </w:tr>
      <w:tr w:rsidR="00263A35" w:rsidTr="00263A35">
        <w:tc>
          <w:tcPr>
            <w:tcW w:w="465" w:type="dxa"/>
            <w:tcBorders>
              <w:top w:val="single" w:sz="4" w:space="0" w:color="000000"/>
              <w:left w:val="single" w:sz="4" w:space="0" w:color="000000"/>
              <w:bottom w:val="single" w:sz="4" w:space="0" w:color="000000"/>
              <w:right w:val="nil"/>
            </w:tcBorders>
          </w:tcPr>
          <w:p w:rsidR="00263A35" w:rsidRDefault="00263A35">
            <w:pPr>
              <w:snapToGrid w:val="0"/>
              <w:jc w:val="both"/>
              <w:rPr>
                <w:rFonts w:ascii="Arial" w:eastAsia="TimesNewRomanPSMT" w:hAnsi="Arial" w:cs="Arial"/>
                <w:bCs/>
                <w:i/>
                <w:lang w:val="ru-RU"/>
              </w:rPr>
            </w:pPr>
          </w:p>
          <w:p w:rsidR="00263A35" w:rsidRDefault="00263A35">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right w:val="nil"/>
            </w:tcBorders>
          </w:tcPr>
          <w:p w:rsidR="00263A35" w:rsidRDefault="00263A35">
            <w:pPr>
              <w:snapToGrid w:val="0"/>
              <w:jc w:val="both"/>
              <w:rPr>
                <w:rFonts w:ascii="Arial" w:eastAsia="TimesNewRomanPSMT" w:hAnsi="Arial" w:cs="Arial"/>
                <w:bCs/>
                <w:i/>
                <w:lang w:val="ru-RU"/>
              </w:rPr>
            </w:pPr>
          </w:p>
          <w:p w:rsidR="00263A35" w:rsidRDefault="00263A35">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tcPr>
          <w:p w:rsidR="00263A35" w:rsidRDefault="00263A35">
            <w:pPr>
              <w:snapToGrid w:val="0"/>
              <w:jc w:val="both"/>
              <w:rPr>
                <w:rFonts w:ascii="Arial" w:eastAsia="TimesNewRomanPSMT" w:hAnsi="Arial" w:cs="Arial"/>
                <w:b/>
                <w:bCs/>
                <w:lang w:val="en-US"/>
              </w:rPr>
            </w:pPr>
          </w:p>
        </w:tc>
      </w:tr>
      <w:tr w:rsidR="00263A35" w:rsidTr="00263A35">
        <w:tc>
          <w:tcPr>
            <w:tcW w:w="465" w:type="dxa"/>
            <w:tcBorders>
              <w:top w:val="single" w:sz="4" w:space="0" w:color="000000"/>
              <w:left w:val="single" w:sz="4" w:space="0" w:color="000000"/>
              <w:bottom w:val="single" w:sz="4" w:space="0" w:color="000000"/>
              <w:right w:val="nil"/>
            </w:tcBorders>
          </w:tcPr>
          <w:p w:rsidR="00263A35" w:rsidRDefault="00263A35">
            <w:pPr>
              <w:snapToGrid w:val="0"/>
              <w:jc w:val="both"/>
              <w:rPr>
                <w:rFonts w:ascii="Arial" w:eastAsia="TimesNewRomanPSMT" w:hAnsi="Arial" w:cs="Arial"/>
                <w:bCs/>
                <w:i/>
                <w:lang w:val="en-US"/>
              </w:rPr>
            </w:pPr>
          </w:p>
          <w:p w:rsidR="00263A35" w:rsidRDefault="00263A35">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right w:val="nil"/>
            </w:tcBorders>
          </w:tcPr>
          <w:p w:rsidR="00263A35" w:rsidRDefault="00263A35">
            <w:pPr>
              <w:snapToGrid w:val="0"/>
              <w:jc w:val="both"/>
              <w:rPr>
                <w:rFonts w:ascii="Arial" w:eastAsia="TimesNewRomanPSMT" w:hAnsi="Arial" w:cs="Arial"/>
                <w:bCs/>
                <w:i/>
                <w:lang w:val="en-US"/>
              </w:rPr>
            </w:pPr>
          </w:p>
          <w:p w:rsidR="00263A35" w:rsidRDefault="00263A35">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263A35" w:rsidRDefault="00263A35">
            <w:pPr>
              <w:snapToGrid w:val="0"/>
              <w:jc w:val="both"/>
              <w:rPr>
                <w:rFonts w:ascii="Arial" w:eastAsia="TimesNewRomanPSMT" w:hAnsi="Arial" w:cs="Arial"/>
                <w:b/>
                <w:bCs/>
                <w:lang w:val="en-US"/>
              </w:rPr>
            </w:pPr>
          </w:p>
        </w:tc>
      </w:tr>
      <w:tr w:rsidR="00263A35" w:rsidTr="00263A35">
        <w:tc>
          <w:tcPr>
            <w:tcW w:w="465" w:type="dxa"/>
            <w:tcBorders>
              <w:top w:val="single" w:sz="4" w:space="0" w:color="000000"/>
              <w:left w:val="single" w:sz="4" w:space="0" w:color="000000"/>
              <w:bottom w:val="single" w:sz="4" w:space="0" w:color="000000"/>
              <w:right w:val="nil"/>
            </w:tcBorders>
          </w:tcPr>
          <w:p w:rsidR="00263A35" w:rsidRDefault="00263A35">
            <w:pPr>
              <w:snapToGrid w:val="0"/>
              <w:jc w:val="both"/>
              <w:rPr>
                <w:rFonts w:ascii="Arial" w:eastAsia="TimesNewRomanPSMT" w:hAnsi="Arial" w:cs="Arial"/>
                <w:bCs/>
                <w:i/>
                <w:lang w:val="en-US"/>
              </w:rPr>
            </w:pPr>
          </w:p>
          <w:p w:rsidR="00263A35" w:rsidRDefault="00263A35">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right w:val="nil"/>
            </w:tcBorders>
          </w:tcPr>
          <w:p w:rsidR="00263A35" w:rsidRDefault="00263A35">
            <w:pPr>
              <w:snapToGrid w:val="0"/>
              <w:jc w:val="both"/>
              <w:rPr>
                <w:rFonts w:ascii="Arial" w:eastAsia="TimesNewRomanPSMT" w:hAnsi="Arial" w:cs="Arial"/>
                <w:bCs/>
                <w:i/>
                <w:lang w:val="en-US"/>
              </w:rPr>
            </w:pPr>
          </w:p>
          <w:p w:rsidR="00263A35" w:rsidRDefault="00263A35">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263A35" w:rsidRDefault="00263A35">
            <w:pPr>
              <w:snapToGrid w:val="0"/>
              <w:jc w:val="both"/>
              <w:rPr>
                <w:rFonts w:ascii="Arial" w:eastAsia="TimesNewRomanPSMT" w:hAnsi="Arial" w:cs="Arial"/>
                <w:b/>
                <w:bCs/>
                <w:lang w:val="en-US"/>
              </w:rPr>
            </w:pPr>
          </w:p>
        </w:tc>
      </w:tr>
      <w:tr w:rsidR="00263A35" w:rsidTr="00263A35">
        <w:tc>
          <w:tcPr>
            <w:tcW w:w="465" w:type="dxa"/>
            <w:tcBorders>
              <w:top w:val="single" w:sz="4" w:space="0" w:color="000000"/>
              <w:left w:val="single" w:sz="4" w:space="0" w:color="000000"/>
              <w:bottom w:val="single" w:sz="4" w:space="0" w:color="000000"/>
              <w:right w:val="nil"/>
            </w:tcBorders>
          </w:tcPr>
          <w:p w:rsidR="00263A35" w:rsidRDefault="00263A35">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right w:val="nil"/>
            </w:tcBorders>
          </w:tcPr>
          <w:p w:rsidR="00263A35" w:rsidRDefault="00263A35">
            <w:pPr>
              <w:snapToGrid w:val="0"/>
              <w:jc w:val="both"/>
              <w:rPr>
                <w:rFonts w:ascii="Arial" w:eastAsia="TimesNewRomanPSMT" w:hAnsi="Arial" w:cs="Arial"/>
                <w:bCs/>
                <w:i/>
                <w:lang w:val="en-US"/>
              </w:rPr>
            </w:pPr>
          </w:p>
          <w:p w:rsidR="00263A35" w:rsidRDefault="00263A35">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263A35" w:rsidRDefault="00263A35">
            <w:pPr>
              <w:snapToGrid w:val="0"/>
              <w:jc w:val="both"/>
              <w:rPr>
                <w:rFonts w:ascii="Arial" w:eastAsia="TimesNewRomanPSMT" w:hAnsi="Arial" w:cs="Arial"/>
                <w:b/>
                <w:bCs/>
                <w:lang w:val="en-US"/>
              </w:rPr>
            </w:pPr>
          </w:p>
        </w:tc>
      </w:tr>
    </w:tbl>
    <w:p w:rsidR="00263A35" w:rsidRDefault="00263A35" w:rsidP="00263A35">
      <w:pPr>
        <w:jc w:val="both"/>
        <w:rPr>
          <w:rFonts w:ascii="Arial" w:hAnsi="Arial" w:cs="Arial"/>
          <w:b/>
          <w:bCs/>
          <w:i/>
          <w:iCs/>
          <w:u w:val="single"/>
        </w:rPr>
      </w:pPr>
    </w:p>
    <w:p w:rsidR="00263A35" w:rsidRDefault="00263A35" w:rsidP="00263A35">
      <w:pPr>
        <w:jc w:val="both"/>
        <w:rPr>
          <w:rFonts w:ascii="Arial" w:hAnsi="Arial" w:cs="Arial"/>
          <w:i/>
          <w:iCs/>
          <w:lang w:val="ru-RU"/>
        </w:rPr>
      </w:pPr>
      <w:r>
        <w:rPr>
          <w:rFonts w:ascii="Arial" w:hAnsi="Arial" w:cs="Arial"/>
          <w:b/>
          <w:bCs/>
          <w:i/>
          <w:iCs/>
          <w:u w:val="single"/>
          <w:lang w:val="en-US"/>
        </w:rPr>
        <w:t>Напомена:</w:t>
      </w:r>
      <w:r>
        <w:rPr>
          <w:rFonts w:ascii="Arial" w:hAnsi="Arial" w:cs="Arial"/>
          <w:b/>
          <w:bCs/>
          <w:i/>
          <w:iCs/>
          <w:lang w:val="en-US"/>
        </w:rPr>
        <w:t xml:space="preserve"> </w:t>
      </w:r>
    </w:p>
    <w:p w:rsidR="00263A35" w:rsidRDefault="00263A35" w:rsidP="00263A35">
      <w:pPr>
        <w:jc w:val="both"/>
        <w:rPr>
          <w:rFonts w:ascii="Arial" w:hAnsi="Arial" w:cs="Arial"/>
          <w:b/>
          <w:bCs/>
          <w:i/>
          <w:iCs/>
          <w:sz w:val="20"/>
          <w:szCs w:val="20"/>
        </w:rPr>
      </w:pPr>
      <w:r>
        <w:rPr>
          <w:rFonts w:ascii="Arial" w:hAnsi="Arial"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Pr>
          <w:rFonts w:ascii="Arial" w:hAnsi="Arial" w:cs="Arial"/>
          <w:i/>
          <w:iCs/>
          <w:sz w:val="20"/>
          <w:szCs w:val="20"/>
          <w:lang w:val="ru-RU"/>
        </w:rPr>
        <w:t>.</w:t>
      </w:r>
    </w:p>
    <w:p w:rsidR="00263A35" w:rsidRDefault="00263A35" w:rsidP="00263A35">
      <w:pPr>
        <w:jc w:val="both"/>
        <w:rPr>
          <w:rFonts w:ascii="Arial" w:hAnsi="Arial" w:cs="Arial"/>
          <w:b/>
          <w:bCs/>
          <w:i/>
          <w:iCs/>
          <w:sz w:val="20"/>
          <w:szCs w:val="20"/>
        </w:rPr>
      </w:pPr>
    </w:p>
    <w:p w:rsidR="00263A35" w:rsidRDefault="00263A35" w:rsidP="00263A35">
      <w:pPr>
        <w:jc w:val="both"/>
        <w:rPr>
          <w:rFonts w:ascii="Arial" w:hAnsi="Arial" w:cs="Arial"/>
          <w:b/>
          <w:bCs/>
          <w:i/>
          <w:iCs/>
          <w:sz w:val="20"/>
          <w:szCs w:val="20"/>
        </w:rPr>
      </w:pPr>
    </w:p>
    <w:p w:rsidR="00263A35" w:rsidRDefault="00263A35" w:rsidP="00263A35">
      <w:pPr>
        <w:jc w:val="both"/>
        <w:rPr>
          <w:rFonts w:ascii="Arial" w:hAnsi="Arial" w:cs="Arial"/>
          <w:b/>
          <w:bCs/>
          <w:i/>
          <w:iCs/>
          <w:sz w:val="20"/>
          <w:szCs w:val="20"/>
        </w:rPr>
      </w:pPr>
    </w:p>
    <w:p w:rsidR="00263A35" w:rsidRDefault="00263A35" w:rsidP="00263A35">
      <w:pPr>
        <w:jc w:val="both"/>
        <w:rPr>
          <w:rFonts w:ascii="Arial" w:hAnsi="Arial" w:cs="Arial"/>
          <w:b/>
          <w:bCs/>
          <w:i/>
          <w:iCs/>
          <w:sz w:val="20"/>
          <w:szCs w:val="20"/>
        </w:rPr>
      </w:pPr>
    </w:p>
    <w:p w:rsidR="00263A35" w:rsidRDefault="00263A35" w:rsidP="00263A35">
      <w:pPr>
        <w:jc w:val="both"/>
        <w:rPr>
          <w:rFonts w:ascii="Arial" w:hAnsi="Arial" w:cs="Arial"/>
          <w:b/>
          <w:bCs/>
          <w:i/>
          <w:iCs/>
          <w:sz w:val="20"/>
          <w:szCs w:val="20"/>
        </w:rPr>
      </w:pPr>
    </w:p>
    <w:p w:rsidR="00263A35" w:rsidRDefault="00263A35" w:rsidP="00263A35">
      <w:pPr>
        <w:jc w:val="both"/>
        <w:rPr>
          <w:rFonts w:ascii="Arial" w:hAnsi="Arial" w:cs="Arial"/>
          <w:b/>
          <w:bCs/>
          <w:i/>
          <w:iCs/>
          <w:sz w:val="20"/>
          <w:szCs w:val="20"/>
        </w:rPr>
      </w:pPr>
    </w:p>
    <w:p w:rsidR="00263A35" w:rsidRDefault="00263A35" w:rsidP="00263A35">
      <w:pPr>
        <w:jc w:val="both"/>
        <w:rPr>
          <w:rFonts w:ascii="Arial" w:hAnsi="Arial" w:cs="Arial"/>
          <w:b/>
          <w:bCs/>
          <w:i/>
          <w:iCs/>
          <w:sz w:val="20"/>
          <w:szCs w:val="20"/>
        </w:rPr>
      </w:pPr>
    </w:p>
    <w:p w:rsidR="00263A35" w:rsidRPr="00263A35" w:rsidRDefault="00263A35" w:rsidP="00263A35">
      <w:pPr>
        <w:jc w:val="both"/>
        <w:rPr>
          <w:rFonts w:ascii="Arial" w:hAnsi="Arial" w:cs="Arial"/>
          <w:b/>
          <w:bCs/>
          <w:i/>
          <w:iCs/>
          <w:sz w:val="20"/>
          <w:szCs w:val="20"/>
        </w:rPr>
      </w:pPr>
    </w:p>
    <w:p w:rsidR="00263A35" w:rsidRDefault="00263A35" w:rsidP="00263A35">
      <w:pPr>
        <w:jc w:val="both"/>
        <w:rPr>
          <w:rFonts w:ascii="Arial" w:hAnsi="Arial" w:cs="Arial"/>
          <w:b/>
          <w:bCs/>
          <w:i/>
          <w:iCs/>
          <w:sz w:val="20"/>
          <w:szCs w:val="20"/>
        </w:rPr>
      </w:pPr>
    </w:p>
    <w:p w:rsidR="00263A35" w:rsidRPr="00263A35" w:rsidRDefault="00263A35" w:rsidP="00263A35">
      <w:pPr>
        <w:jc w:val="both"/>
        <w:rPr>
          <w:rFonts w:ascii="Arial" w:eastAsia="TimesNewRomanPSMT" w:hAnsi="Arial" w:cs="Arial"/>
          <w:b/>
          <w:bCs/>
        </w:rPr>
      </w:pPr>
      <w:r>
        <w:rPr>
          <w:rFonts w:ascii="Arial" w:eastAsia="TimesNewRomanPSMT" w:hAnsi="Arial" w:cs="Arial"/>
          <w:b/>
          <w:bCs/>
          <w:lang w:val="sr-Cyrl-CS"/>
        </w:rPr>
        <w:t xml:space="preserve">5.1) </w:t>
      </w:r>
      <w:r>
        <w:rPr>
          <w:rFonts w:ascii="Arial" w:eastAsia="TimesNewRomanPSMT" w:hAnsi="Arial" w:cs="Arial"/>
          <w:b/>
          <w:bCs/>
        </w:rPr>
        <w:t>ОПИС ПРЕДМЕТА НАБАВКЕ –јавна набавка техничког материјала</w:t>
      </w:r>
      <w:r w:rsidR="007C65B8">
        <w:rPr>
          <w:rFonts w:ascii="Arial" w:eastAsia="TimesNewRomanPSMT" w:hAnsi="Arial" w:cs="Arial"/>
          <w:b/>
          <w:bCs/>
        </w:rPr>
        <w:t>-</w:t>
      </w:r>
      <w:r w:rsidR="007C65B8">
        <w:rPr>
          <w:rFonts w:ascii="Arial" w:eastAsia="TimesNewRomanPSMT" w:hAnsi="Arial" w:cs="Arial"/>
          <w:b/>
          <w:bCs/>
          <w:lang w:val="sr-Cyrl-CS"/>
        </w:rPr>
        <w:t>партија 1</w:t>
      </w:r>
      <w:r>
        <w:rPr>
          <w:rFonts w:ascii="Arial" w:eastAsia="TimesNewRomanPSMT" w:hAnsi="Arial" w:cs="Arial"/>
          <w:b/>
          <w:bCs/>
        </w:rPr>
        <w:t xml:space="preserve"> </w:t>
      </w:r>
    </w:p>
    <w:p w:rsidR="00263A35" w:rsidRDefault="00263A35" w:rsidP="00263A35">
      <w:pPr>
        <w:jc w:val="both"/>
        <w:rPr>
          <w:rFonts w:ascii="Arial" w:eastAsia="TimesNewRomanPSMT" w:hAnsi="Arial" w:cs="Arial"/>
          <w:b/>
          <w:bCs/>
        </w:rPr>
      </w:pPr>
    </w:p>
    <w:tbl>
      <w:tblPr>
        <w:tblW w:w="0" w:type="auto"/>
        <w:tblInd w:w="303" w:type="dxa"/>
        <w:tblLayout w:type="fixed"/>
        <w:tblLook w:val="04A0"/>
      </w:tblPr>
      <w:tblGrid>
        <w:gridCol w:w="5250"/>
        <w:gridCol w:w="3375"/>
      </w:tblGrid>
      <w:tr w:rsidR="00263A35" w:rsidTr="00263A35">
        <w:tc>
          <w:tcPr>
            <w:tcW w:w="5250" w:type="dxa"/>
            <w:tcBorders>
              <w:top w:val="single" w:sz="4" w:space="0" w:color="000000"/>
              <w:left w:val="single" w:sz="4" w:space="0" w:color="000000"/>
              <w:bottom w:val="single" w:sz="4" w:space="0" w:color="000000"/>
              <w:right w:val="nil"/>
            </w:tcBorders>
          </w:tcPr>
          <w:p w:rsidR="00263A35" w:rsidRDefault="00263A35">
            <w:pPr>
              <w:snapToGrid w:val="0"/>
              <w:jc w:val="both"/>
              <w:rPr>
                <w:rFonts w:ascii="Arial" w:eastAsia="TimesNewRomanPSMT" w:hAnsi="Arial" w:cs="Arial"/>
                <w:bCs/>
                <w:lang w:val="ru-RU"/>
              </w:rPr>
            </w:pPr>
          </w:p>
          <w:p w:rsidR="00263A35" w:rsidRDefault="00263A35">
            <w:pPr>
              <w:jc w:val="both"/>
              <w:rPr>
                <w:rFonts w:ascii="Arial" w:eastAsia="TimesNewRomanPSMT" w:hAnsi="Arial" w:cs="Arial"/>
                <w:bCs/>
                <w:color w:val="FF0000"/>
                <w:lang w:val="ru-RU"/>
              </w:rPr>
            </w:pPr>
            <w:r>
              <w:rPr>
                <w:rFonts w:ascii="Arial" w:eastAsia="TimesNewRomanPSMT" w:hAnsi="Arial" w:cs="Arial"/>
                <w:bCs/>
                <w:lang w:val="ru-RU"/>
              </w:rPr>
              <w:t xml:space="preserve">Укупна цена без ПДВ-а </w:t>
            </w:r>
          </w:p>
          <w:p w:rsidR="00263A35" w:rsidRDefault="00263A35">
            <w:pPr>
              <w:jc w:val="both"/>
              <w:rPr>
                <w:rFonts w:ascii="Arial" w:eastAsia="TimesNewRomanPSMT" w:hAnsi="Arial" w:cs="Arial"/>
                <w:bCs/>
                <w:color w:val="FF0000"/>
                <w:lang w:val="ru-RU"/>
              </w:rPr>
            </w:pPr>
          </w:p>
        </w:tc>
        <w:tc>
          <w:tcPr>
            <w:tcW w:w="3375" w:type="dxa"/>
            <w:tcBorders>
              <w:top w:val="single" w:sz="4" w:space="0" w:color="000000"/>
              <w:left w:val="single" w:sz="4" w:space="0" w:color="000000"/>
              <w:bottom w:val="single" w:sz="4" w:space="0" w:color="000000"/>
              <w:right w:val="single" w:sz="4" w:space="0" w:color="000000"/>
            </w:tcBorders>
          </w:tcPr>
          <w:p w:rsidR="00263A35" w:rsidRDefault="00263A35">
            <w:pPr>
              <w:snapToGrid w:val="0"/>
              <w:jc w:val="both"/>
              <w:rPr>
                <w:rFonts w:ascii="Arial" w:eastAsia="TimesNewRomanPSMT" w:hAnsi="Arial" w:cs="Arial"/>
                <w:bCs/>
                <w:color w:val="FF0000"/>
                <w:lang w:val="ru-RU"/>
              </w:rPr>
            </w:pPr>
          </w:p>
          <w:p w:rsidR="00263A35" w:rsidRDefault="00263A35">
            <w:pPr>
              <w:jc w:val="both"/>
              <w:rPr>
                <w:rFonts w:ascii="Arial" w:eastAsia="TimesNewRomanPSMT" w:hAnsi="Arial" w:cs="Arial"/>
                <w:bCs/>
                <w:color w:val="FF0000"/>
                <w:lang w:val="ru-RU"/>
              </w:rPr>
            </w:pPr>
          </w:p>
        </w:tc>
      </w:tr>
      <w:tr w:rsidR="00263A35" w:rsidTr="00263A35">
        <w:tc>
          <w:tcPr>
            <w:tcW w:w="5250" w:type="dxa"/>
            <w:tcBorders>
              <w:top w:val="single" w:sz="4" w:space="0" w:color="000000"/>
              <w:left w:val="single" w:sz="4" w:space="0" w:color="000000"/>
              <w:bottom w:val="single" w:sz="4" w:space="0" w:color="000000"/>
              <w:right w:val="nil"/>
            </w:tcBorders>
          </w:tcPr>
          <w:p w:rsidR="00263A35" w:rsidRDefault="00263A35">
            <w:pPr>
              <w:snapToGrid w:val="0"/>
              <w:jc w:val="both"/>
              <w:rPr>
                <w:rFonts w:ascii="Arial" w:eastAsia="TimesNewRomanPSMT" w:hAnsi="Arial" w:cs="Arial"/>
                <w:bCs/>
                <w:lang w:val="ru-RU"/>
              </w:rPr>
            </w:pPr>
          </w:p>
          <w:p w:rsidR="00263A35" w:rsidRDefault="00263A35">
            <w:pPr>
              <w:jc w:val="both"/>
              <w:rPr>
                <w:rFonts w:ascii="Arial" w:eastAsia="TimesNewRomanPSMT" w:hAnsi="Arial" w:cs="Arial"/>
                <w:bCs/>
                <w:lang w:val="ru-RU"/>
              </w:rPr>
            </w:pPr>
            <w:r>
              <w:rPr>
                <w:rFonts w:ascii="Arial" w:eastAsia="TimesNewRomanPSMT" w:hAnsi="Arial" w:cs="Arial"/>
                <w:bCs/>
                <w:lang w:val="ru-RU"/>
              </w:rPr>
              <w:t>Укупна цена са ПДВ-ом</w:t>
            </w:r>
          </w:p>
          <w:p w:rsidR="00263A35" w:rsidRDefault="00263A35">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tcPr>
          <w:p w:rsidR="00263A35" w:rsidRDefault="00263A35">
            <w:pPr>
              <w:snapToGrid w:val="0"/>
              <w:jc w:val="both"/>
              <w:rPr>
                <w:rFonts w:ascii="Arial" w:eastAsia="TimesNewRomanPSMT" w:hAnsi="Arial" w:cs="Arial"/>
                <w:bCs/>
                <w:color w:val="FF0000"/>
                <w:lang w:val="ru-RU"/>
              </w:rPr>
            </w:pPr>
          </w:p>
        </w:tc>
      </w:tr>
      <w:tr w:rsidR="00263A35" w:rsidTr="00263A35">
        <w:tc>
          <w:tcPr>
            <w:tcW w:w="5250" w:type="dxa"/>
            <w:tcBorders>
              <w:top w:val="single" w:sz="4" w:space="0" w:color="000000"/>
              <w:left w:val="single" w:sz="4" w:space="0" w:color="000000"/>
              <w:bottom w:val="single" w:sz="4" w:space="0" w:color="000000"/>
              <w:right w:val="nil"/>
            </w:tcBorders>
          </w:tcPr>
          <w:p w:rsidR="00263A35" w:rsidRDefault="00263A35">
            <w:pPr>
              <w:snapToGrid w:val="0"/>
              <w:jc w:val="both"/>
              <w:rPr>
                <w:rFonts w:ascii="Arial" w:eastAsia="TimesNewRomanPSMT" w:hAnsi="Arial" w:cs="Arial"/>
                <w:bCs/>
                <w:lang w:val="ru-RU"/>
              </w:rPr>
            </w:pPr>
          </w:p>
          <w:p w:rsidR="00263A35" w:rsidRDefault="00263A35">
            <w:pPr>
              <w:jc w:val="both"/>
              <w:rPr>
                <w:rFonts w:ascii="Arial" w:eastAsia="TimesNewRomanPSMT" w:hAnsi="Arial" w:cs="Arial"/>
                <w:bCs/>
                <w:lang w:val="ru-RU"/>
              </w:rPr>
            </w:pPr>
            <w:r>
              <w:rPr>
                <w:rFonts w:ascii="Arial" w:eastAsia="TimesNewRomanPSMT" w:hAnsi="Arial" w:cs="Arial"/>
                <w:bCs/>
                <w:lang w:val="ru-RU"/>
              </w:rPr>
              <w:t>Рок и начин плаћања</w:t>
            </w:r>
          </w:p>
          <w:p w:rsidR="00263A35" w:rsidRDefault="00263A35">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tcPr>
          <w:p w:rsidR="00263A35" w:rsidRDefault="00263A35">
            <w:pPr>
              <w:snapToGrid w:val="0"/>
              <w:jc w:val="both"/>
              <w:rPr>
                <w:rFonts w:ascii="Arial" w:eastAsia="TimesNewRomanPSMT" w:hAnsi="Arial" w:cs="Arial"/>
                <w:bCs/>
                <w:lang w:val="ru-RU"/>
              </w:rPr>
            </w:pPr>
          </w:p>
        </w:tc>
      </w:tr>
      <w:tr w:rsidR="00263A35" w:rsidTr="00263A35">
        <w:tc>
          <w:tcPr>
            <w:tcW w:w="5250" w:type="dxa"/>
            <w:tcBorders>
              <w:top w:val="single" w:sz="4" w:space="0" w:color="000000"/>
              <w:left w:val="single" w:sz="4" w:space="0" w:color="000000"/>
              <w:bottom w:val="single" w:sz="4" w:space="0" w:color="000000"/>
              <w:right w:val="nil"/>
            </w:tcBorders>
          </w:tcPr>
          <w:p w:rsidR="00263A35" w:rsidRDefault="00263A35">
            <w:pPr>
              <w:snapToGrid w:val="0"/>
              <w:jc w:val="both"/>
              <w:rPr>
                <w:rFonts w:ascii="Arial" w:eastAsia="TimesNewRomanPSMT" w:hAnsi="Arial" w:cs="Arial"/>
                <w:bCs/>
                <w:lang w:val="ru-RU"/>
              </w:rPr>
            </w:pPr>
          </w:p>
          <w:p w:rsidR="00263A35" w:rsidRDefault="00263A35">
            <w:pPr>
              <w:jc w:val="both"/>
              <w:rPr>
                <w:rFonts w:ascii="Arial" w:eastAsia="TimesNewRomanPSMT" w:hAnsi="Arial" w:cs="Arial"/>
                <w:bCs/>
                <w:lang w:val="ru-RU"/>
              </w:rPr>
            </w:pPr>
            <w:r>
              <w:rPr>
                <w:rFonts w:ascii="Arial" w:eastAsia="TimesNewRomanPSMT" w:hAnsi="Arial" w:cs="Arial"/>
                <w:bCs/>
                <w:lang w:val="ru-RU"/>
              </w:rPr>
              <w:t>Рок важења понуде</w:t>
            </w:r>
          </w:p>
          <w:p w:rsidR="00263A35" w:rsidRDefault="00263A35">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tcPr>
          <w:p w:rsidR="00263A35" w:rsidRDefault="00263A35">
            <w:pPr>
              <w:snapToGrid w:val="0"/>
              <w:jc w:val="both"/>
              <w:rPr>
                <w:rFonts w:ascii="Arial" w:eastAsia="TimesNewRomanPSMT" w:hAnsi="Arial" w:cs="Arial"/>
                <w:bCs/>
                <w:lang w:val="ru-RU"/>
              </w:rPr>
            </w:pPr>
          </w:p>
        </w:tc>
      </w:tr>
      <w:tr w:rsidR="00263A35" w:rsidTr="00263A35">
        <w:tc>
          <w:tcPr>
            <w:tcW w:w="5250" w:type="dxa"/>
            <w:tcBorders>
              <w:top w:val="single" w:sz="4" w:space="0" w:color="000000"/>
              <w:left w:val="single" w:sz="4" w:space="0" w:color="000000"/>
              <w:bottom w:val="single" w:sz="4" w:space="0" w:color="000000"/>
              <w:right w:val="nil"/>
            </w:tcBorders>
          </w:tcPr>
          <w:p w:rsidR="00263A35" w:rsidRDefault="00263A35">
            <w:pPr>
              <w:snapToGrid w:val="0"/>
              <w:jc w:val="both"/>
              <w:rPr>
                <w:rFonts w:ascii="Arial" w:eastAsia="TimesNewRomanPSMT" w:hAnsi="Arial" w:cs="Arial"/>
                <w:bCs/>
                <w:lang w:val="ru-RU"/>
              </w:rPr>
            </w:pPr>
          </w:p>
          <w:p w:rsidR="00263A35" w:rsidRDefault="00263A35">
            <w:pPr>
              <w:jc w:val="both"/>
              <w:rPr>
                <w:rFonts w:ascii="Arial" w:eastAsia="TimesNewRomanPSMT" w:hAnsi="Arial" w:cs="Arial"/>
                <w:bCs/>
                <w:lang w:val="ru-RU"/>
              </w:rPr>
            </w:pPr>
            <w:r>
              <w:rPr>
                <w:rFonts w:ascii="Arial" w:eastAsia="TimesNewRomanPSMT" w:hAnsi="Arial" w:cs="Arial"/>
                <w:bCs/>
                <w:lang w:val="ru-RU"/>
              </w:rPr>
              <w:t>Рок испоруке</w:t>
            </w:r>
          </w:p>
          <w:p w:rsidR="00263A35" w:rsidRDefault="00263A35">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tcPr>
          <w:p w:rsidR="00263A35" w:rsidRDefault="00263A35">
            <w:pPr>
              <w:snapToGrid w:val="0"/>
              <w:jc w:val="both"/>
              <w:rPr>
                <w:rFonts w:ascii="Arial" w:eastAsia="TimesNewRomanPSMT" w:hAnsi="Arial" w:cs="Arial"/>
                <w:bCs/>
                <w:lang w:val="ru-RU"/>
              </w:rPr>
            </w:pPr>
          </w:p>
        </w:tc>
      </w:tr>
      <w:tr w:rsidR="00263A35" w:rsidTr="00263A35">
        <w:tc>
          <w:tcPr>
            <w:tcW w:w="5250" w:type="dxa"/>
            <w:tcBorders>
              <w:top w:val="single" w:sz="4" w:space="0" w:color="000000"/>
              <w:left w:val="single" w:sz="4" w:space="0" w:color="000000"/>
              <w:bottom w:val="single" w:sz="4" w:space="0" w:color="000000"/>
              <w:right w:val="nil"/>
            </w:tcBorders>
          </w:tcPr>
          <w:p w:rsidR="00263A35" w:rsidRDefault="00263A35">
            <w:pPr>
              <w:snapToGrid w:val="0"/>
              <w:jc w:val="both"/>
              <w:rPr>
                <w:rFonts w:ascii="Arial" w:eastAsia="TimesNewRomanPSMT" w:hAnsi="Arial" w:cs="Arial"/>
                <w:bCs/>
                <w:lang w:val="ru-RU"/>
              </w:rPr>
            </w:pPr>
          </w:p>
          <w:p w:rsidR="00263A35" w:rsidRDefault="00263A35">
            <w:pPr>
              <w:jc w:val="both"/>
              <w:rPr>
                <w:rFonts w:ascii="Arial" w:eastAsia="TimesNewRomanPSMT" w:hAnsi="Arial" w:cs="Arial"/>
                <w:bCs/>
                <w:lang w:val="en-US"/>
              </w:rPr>
            </w:pPr>
            <w:r>
              <w:rPr>
                <w:rFonts w:ascii="Arial" w:eastAsia="TimesNewRomanPSMT" w:hAnsi="Arial" w:cs="Arial"/>
                <w:bCs/>
                <w:lang w:val="ru-RU"/>
              </w:rPr>
              <w:t xml:space="preserve">Гарантни </w:t>
            </w:r>
            <w:r>
              <w:rPr>
                <w:rFonts w:ascii="Arial" w:eastAsia="TimesNewRomanPSMT" w:hAnsi="Arial" w:cs="Arial"/>
                <w:bCs/>
                <w:lang w:val="en-US"/>
              </w:rPr>
              <w:t>период</w:t>
            </w:r>
          </w:p>
          <w:p w:rsidR="00263A35" w:rsidRDefault="00263A35">
            <w:pPr>
              <w:jc w:val="both"/>
              <w:rPr>
                <w:rFonts w:ascii="Arial" w:eastAsia="TimesNewRomanPSMT" w:hAnsi="Arial" w:cs="Arial"/>
                <w:bCs/>
                <w:lang w:val="en-US"/>
              </w:rPr>
            </w:pPr>
          </w:p>
        </w:tc>
        <w:tc>
          <w:tcPr>
            <w:tcW w:w="3375" w:type="dxa"/>
            <w:tcBorders>
              <w:top w:val="single" w:sz="4" w:space="0" w:color="000000"/>
              <w:left w:val="single" w:sz="4" w:space="0" w:color="000000"/>
              <w:bottom w:val="single" w:sz="4" w:space="0" w:color="000000"/>
              <w:right w:val="single" w:sz="4" w:space="0" w:color="000000"/>
            </w:tcBorders>
          </w:tcPr>
          <w:p w:rsidR="00263A35" w:rsidRDefault="00263A35">
            <w:pPr>
              <w:snapToGrid w:val="0"/>
              <w:jc w:val="both"/>
              <w:rPr>
                <w:rFonts w:ascii="Arial" w:eastAsia="TimesNewRomanPSMT" w:hAnsi="Arial" w:cs="Arial"/>
                <w:bCs/>
                <w:lang w:val="en-US"/>
              </w:rPr>
            </w:pPr>
          </w:p>
        </w:tc>
      </w:tr>
      <w:tr w:rsidR="00263A35" w:rsidTr="00263A35">
        <w:tc>
          <w:tcPr>
            <w:tcW w:w="5250" w:type="dxa"/>
            <w:tcBorders>
              <w:top w:val="single" w:sz="4" w:space="0" w:color="000000"/>
              <w:left w:val="single" w:sz="4" w:space="0" w:color="000000"/>
              <w:bottom w:val="single" w:sz="4" w:space="0" w:color="000000"/>
              <w:right w:val="nil"/>
            </w:tcBorders>
          </w:tcPr>
          <w:p w:rsidR="00263A35" w:rsidRDefault="00263A35">
            <w:pPr>
              <w:snapToGrid w:val="0"/>
              <w:jc w:val="both"/>
              <w:rPr>
                <w:rFonts w:ascii="Arial" w:eastAsia="TimesNewRomanPSMT" w:hAnsi="Arial" w:cs="Arial"/>
                <w:bCs/>
                <w:lang w:val="sr-Cyrl-CS"/>
              </w:rPr>
            </w:pPr>
          </w:p>
          <w:p w:rsidR="00263A35" w:rsidRDefault="00263A35">
            <w:pPr>
              <w:jc w:val="both"/>
              <w:rPr>
                <w:rFonts w:ascii="Arial" w:eastAsia="TimesNewRomanPSMT" w:hAnsi="Arial" w:cs="Arial"/>
                <w:bCs/>
                <w:lang w:val="en-US"/>
              </w:rPr>
            </w:pPr>
            <w:r>
              <w:rPr>
                <w:rFonts w:ascii="Arial" w:eastAsia="TimesNewRomanPSMT" w:hAnsi="Arial" w:cs="Arial"/>
                <w:bCs/>
                <w:lang w:val="en-US"/>
              </w:rPr>
              <w:t>Место и начин испоруке</w:t>
            </w:r>
          </w:p>
          <w:p w:rsidR="00263A35" w:rsidRDefault="00263A35">
            <w:pPr>
              <w:jc w:val="both"/>
              <w:rPr>
                <w:rFonts w:ascii="Arial" w:eastAsia="TimesNewRomanPSMT" w:hAnsi="Arial" w:cs="Arial"/>
                <w:bCs/>
                <w:lang w:val="en-US"/>
              </w:rPr>
            </w:pPr>
          </w:p>
        </w:tc>
        <w:tc>
          <w:tcPr>
            <w:tcW w:w="3375" w:type="dxa"/>
            <w:tcBorders>
              <w:top w:val="single" w:sz="4" w:space="0" w:color="000000"/>
              <w:left w:val="single" w:sz="4" w:space="0" w:color="000000"/>
              <w:bottom w:val="single" w:sz="4" w:space="0" w:color="000000"/>
              <w:right w:val="single" w:sz="4" w:space="0" w:color="000000"/>
            </w:tcBorders>
          </w:tcPr>
          <w:p w:rsidR="00263A35" w:rsidRDefault="00263A35">
            <w:pPr>
              <w:snapToGrid w:val="0"/>
              <w:jc w:val="both"/>
              <w:rPr>
                <w:rFonts w:ascii="Arial" w:eastAsia="TimesNewRomanPSMT" w:hAnsi="Arial" w:cs="Arial"/>
                <w:bCs/>
                <w:lang w:val="en-US"/>
              </w:rPr>
            </w:pPr>
          </w:p>
        </w:tc>
      </w:tr>
    </w:tbl>
    <w:p w:rsidR="00263A35" w:rsidRDefault="00263A35" w:rsidP="00263A35">
      <w:pPr>
        <w:ind w:left="720" w:firstLine="720"/>
        <w:jc w:val="both"/>
      </w:pPr>
    </w:p>
    <w:p w:rsidR="00263A35" w:rsidRDefault="00263A35" w:rsidP="00263A35">
      <w:pPr>
        <w:ind w:left="720" w:firstLine="720"/>
        <w:jc w:val="both"/>
        <w:rPr>
          <w:rFonts w:eastAsia="TimesNewRomanPSMT"/>
          <w:bCs/>
        </w:rPr>
      </w:pPr>
    </w:p>
    <w:p w:rsidR="00263A35" w:rsidRDefault="00263A35" w:rsidP="00263A35">
      <w:pPr>
        <w:ind w:left="720" w:firstLine="720"/>
        <w:jc w:val="both"/>
        <w:rPr>
          <w:rFonts w:eastAsia="TimesNewRomanPSMT"/>
          <w:bCs/>
        </w:rPr>
      </w:pPr>
    </w:p>
    <w:p w:rsidR="00263A35" w:rsidRDefault="00263A35" w:rsidP="00263A35">
      <w:pPr>
        <w:ind w:left="720" w:firstLine="720"/>
        <w:jc w:val="both"/>
        <w:rPr>
          <w:rFonts w:ascii="Arial" w:eastAsia="TimesNewRomanPSMT" w:hAnsi="Arial" w:cs="Arial"/>
          <w:bCs/>
        </w:rPr>
      </w:pPr>
      <w:r>
        <w:rPr>
          <w:rFonts w:ascii="Arial" w:eastAsia="TimesNewRomanPSMT" w:hAnsi="Arial" w:cs="Arial"/>
          <w:bCs/>
        </w:rPr>
        <w:t xml:space="preserve">Датум </w:t>
      </w:r>
      <w:r>
        <w:rPr>
          <w:rFonts w:ascii="Arial" w:eastAsia="TimesNewRomanPSMT" w:hAnsi="Arial" w:cs="Arial"/>
          <w:bCs/>
        </w:rPr>
        <w:tab/>
      </w:r>
      <w:r>
        <w:rPr>
          <w:rFonts w:ascii="Arial" w:eastAsia="TimesNewRomanPSMT" w:hAnsi="Arial" w:cs="Arial"/>
          <w:bCs/>
        </w:rPr>
        <w:tab/>
      </w:r>
      <w:r>
        <w:rPr>
          <w:rFonts w:ascii="Arial" w:eastAsia="TimesNewRomanPSMT" w:hAnsi="Arial" w:cs="Arial"/>
          <w:bCs/>
        </w:rPr>
        <w:tab/>
      </w:r>
      <w:r>
        <w:rPr>
          <w:rFonts w:ascii="Arial" w:eastAsia="TimesNewRomanPSMT" w:hAnsi="Arial" w:cs="Arial"/>
          <w:bCs/>
        </w:rPr>
        <w:tab/>
      </w:r>
      <w:r>
        <w:rPr>
          <w:rFonts w:ascii="Arial" w:eastAsia="TimesNewRomanPSMT" w:hAnsi="Arial" w:cs="Arial"/>
          <w:bCs/>
        </w:rPr>
        <w:tab/>
        <w:t xml:space="preserve">              Понуђач</w:t>
      </w:r>
    </w:p>
    <w:p w:rsidR="00263A35" w:rsidRDefault="00263A35" w:rsidP="00263A35">
      <w:pPr>
        <w:ind w:left="2880" w:firstLine="720"/>
        <w:jc w:val="both"/>
        <w:rPr>
          <w:rFonts w:ascii="Arial" w:eastAsia="TimesNewRomanPS-BoldMT" w:hAnsi="Arial" w:cs="Arial"/>
          <w:b/>
          <w:bCs/>
          <w:i/>
          <w:iCs/>
          <w:color w:val="002060"/>
        </w:rPr>
      </w:pPr>
      <w:r>
        <w:rPr>
          <w:rFonts w:eastAsia="TimesNewRomanPSMT"/>
          <w:bCs/>
        </w:rPr>
        <w:t xml:space="preserve"> </w:t>
      </w:r>
      <w:r>
        <w:rPr>
          <w:rFonts w:ascii="Arial" w:eastAsia="TimesNewRomanPSMT" w:hAnsi="Arial" w:cs="Arial"/>
          <w:bCs/>
        </w:rPr>
        <w:t xml:space="preserve">   М.П. </w:t>
      </w:r>
    </w:p>
    <w:p w:rsidR="00263A35" w:rsidRDefault="00263A35" w:rsidP="00263A35">
      <w:pPr>
        <w:jc w:val="both"/>
        <w:rPr>
          <w:rFonts w:eastAsia="TimesNewRomanPS-BoldMT"/>
          <w:b/>
          <w:bCs/>
          <w:i/>
          <w:iCs/>
          <w:color w:val="002060"/>
        </w:rPr>
      </w:pPr>
      <w:r>
        <w:rPr>
          <w:rFonts w:eastAsia="TimesNewRomanPS-BoldMT"/>
          <w:b/>
          <w:bCs/>
          <w:i/>
          <w:iCs/>
          <w:color w:val="002060"/>
        </w:rPr>
        <w:t>_____________________________</w:t>
      </w:r>
      <w:r>
        <w:rPr>
          <w:rFonts w:eastAsia="TimesNewRomanPS-BoldMT"/>
          <w:b/>
          <w:bCs/>
          <w:i/>
          <w:iCs/>
          <w:color w:val="002060"/>
        </w:rPr>
        <w:tab/>
      </w:r>
      <w:r>
        <w:rPr>
          <w:rFonts w:eastAsia="TimesNewRomanPS-BoldMT"/>
          <w:b/>
          <w:bCs/>
          <w:i/>
          <w:iCs/>
          <w:color w:val="002060"/>
        </w:rPr>
        <w:tab/>
      </w:r>
      <w:r>
        <w:rPr>
          <w:rFonts w:eastAsia="TimesNewRomanPS-BoldMT"/>
          <w:b/>
          <w:bCs/>
          <w:i/>
          <w:iCs/>
          <w:color w:val="002060"/>
        </w:rPr>
        <w:tab/>
        <w:t>________________________________</w:t>
      </w:r>
    </w:p>
    <w:p w:rsidR="00263A35" w:rsidRDefault="00263A35" w:rsidP="00263A35">
      <w:pPr>
        <w:jc w:val="both"/>
        <w:rPr>
          <w:rFonts w:eastAsia="TimesNewRomanPS-BoldMT"/>
          <w:b/>
          <w:bCs/>
          <w:i/>
          <w:iCs/>
          <w:color w:val="002060"/>
        </w:rPr>
      </w:pPr>
    </w:p>
    <w:p w:rsidR="00263A35" w:rsidRDefault="00263A35" w:rsidP="00263A35">
      <w:pPr>
        <w:jc w:val="both"/>
        <w:rPr>
          <w:rFonts w:eastAsia="TimesNewRomanPS-BoldMT"/>
          <w:b/>
          <w:bCs/>
          <w:i/>
          <w:iCs/>
          <w:color w:val="002060"/>
        </w:rPr>
      </w:pPr>
    </w:p>
    <w:p w:rsidR="00263A35" w:rsidRDefault="00263A35" w:rsidP="00263A35">
      <w:pPr>
        <w:jc w:val="both"/>
        <w:rPr>
          <w:rFonts w:eastAsia="TimesNewRomanPS-BoldMT"/>
          <w:b/>
          <w:bCs/>
          <w:i/>
          <w:iCs/>
          <w:color w:val="002060"/>
        </w:rPr>
      </w:pPr>
    </w:p>
    <w:p w:rsidR="00263A35" w:rsidRDefault="00263A35" w:rsidP="00263A35">
      <w:pPr>
        <w:jc w:val="both"/>
        <w:rPr>
          <w:rFonts w:eastAsia="TimesNewRomanPS-BoldMT"/>
          <w:b/>
          <w:bCs/>
          <w:i/>
          <w:iCs/>
          <w:color w:val="002060"/>
        </w:rPr>
      </w:pPr>
    </w:p>
    <w:p w:rsidR="00263A35" w:rsidRDefault="00263A35" w:rsidP="00263A35">
      <w:pPr>
        <w:jc w:val="both"/>
        <w:rPr>
          <w:rFonts w:eastAsia="TimesNewRomanPS-BoldMT"/>
          <w:b/>
          <w:bCs/>
          <w:i/>
          <w:iCs/>
          <w:color w:val="002060"/>
        </w:rPr>
      </w:pPr>
    </w:p>
    <w:p w:rsidR="00263A35" w:rsidRDefault="00263A35" w:rsidP="00263A35">
      <w:pPr>
        <w:jc w:val="both"/>
        <w:rPr>
          <w:rFonts w:eastAsia="TimesNewRomanPS-BoldMT"/>
          <w:b/>
          <w:bCs/>
          <w:i/>
          <w:iCs/>
          <w:color w:val="002060"/>
        </w:rPr>
      </w:pPr>
    </w:p>
    <w:p w:rsidR="00263A35" w:rsidRDefault="00263A35" w:rsidP="00263A35">
      <w:pPr>
        <w:jc w:val="both"/>
        <w:rPr>
          <w:rFonts w:eastAsia="TimesNewRomanPS-BoldMT"/>
          <w:b/>
          <w:bCs/>
          <w:i/>
          <w:iCs/>
          <w:color w:val="002060"/>
        </w:rPr>
      </w:pPr>
    </w:p>
    <w:p w:rsidR="00263A35" w:rsidRDefault="00263A35" w:rsidP="00263A35">
      <w:pPr>
        <w:jc w:val="both"/>
        <w:rPr>
          <w:rFonts w:eastAsia="TimesNewRomanPS-BoldMT"/>
          <w:b/>
          <w:bCs/>
          <w:i/>
          <w:iCs/>
          <w:color w:val="002060"/>
        </w:rPr>
      </w:pPr>
    </w:p>
    <w:p w:rsidR="00263A35" w:rsidRDefault="00263A35" w:rsidP="00263A35">
      <w:pPr>
        <w:jc w:val="both"/>
        <w:rPr>
          <w:rFonts w:eastAsia="TimesNewRomanPS-BoldMT"/>
          <w:b/>
          <w:bCs/>
          <w:i/>
          <w:iCs/>
          <w:color w:val="002060"/>
        </w:rPr>
      </w:pPr>
    </w:p>
    <w:p w:rsidR="00263A35" w:rsidRDefault="00263A35" w:rsidP="00263A35">
      <w:pPr>
        <w:jc w:val="both"/>
        <w:rPr>
          <w:rFonts w:eastAsia="TimesNewRomanPS-BoldMT"/>
          <w:b/>
          <w:bCs/>
          <w:i/>
          <w:iCs/>
          <w:color w:val="002060"/>
        </w:rPr>
      </w:pPr>
    </w:p>
    <w:p w:rsidR="00263A35" w:rsidRDefault="00263A35" w:rsidP="00263A35">
      <w:pPr>
        <w:jc w:val="both"/>
        <w:rPr>
          <w:rFonts w:eastAsia="TimesNewRomanPS-BoldMT"/>
          <w:b/>
          <w:bCs/>
          <w:i/>
          <w:iCs/>
          <w:color w:val="002060"/>
        </w:rPr>
      </w:pPr>
    </w:p>
    <w:p w:rsidR="00263A35" w:rsidRDefault="00263A35" w:rsidP="00263A35">
      <w:pPr>
        <w:jc w:val="both"/>
        <w:rPr>
          <w:rFonts w:eastAsia="TimesNewRomanPS-BoldMT"/>
          <w:b/>
          <w:bCs/>
          <w:i/>
          <w:iCs/>
          <w:color w:val="002060"/>
        </w:rPr>
      </w:pPr>
    </w:p>
    <w:p w:rsidR="00263A35" w:rsidRDefault="00263A35" w:rsidP="00263A35">
      <w:pPr>
        <w:jc w:val="both"/>
        <w:rPr>
          <w:rFonts w:eastAsia="TimesNewRomanPS-BoldMT"/>
          <w:b/>
          <w:bCs/>
          <w:i/>
          <w:iCs/>
          <w:color w:val="002060"/>
        </w:rPr>
      </w:pPr>
    </w:p>
    <w:p w:rsidR="00263A35" w:rsidRDefault="00263A35" w:rsidP="00263A35">
      <w:pPr>
        <w:jc w:val="both"/>
        <w:rPr>
          <w:rFonts w:eastAsia="TimesNewRomanPS-BoldMT"/>
          <w:b/>
          <w:bCs/>
          <w:i/>
          <w:iCs/>
          <w:color w:val="002060"/>
        </w:rPr>
      </w:pPr>
    </w:p>
    <w:p w:rsidR="00263A35" w:rsidRDefault="00263A35" w:rsidP="00263A35">
      <w:pPr>
        <w:jc w:val="both"/>
        <w:rPr>
          <w:rFonts w:eastAsia="TimesNewRomanPS-BoldMT"/>
          <w:b/>
          <w:bCs/>
          <w:i/>
          <w:iCs/>
          <w:color w:val="002060"/>
        </w:rPr>
      </w:pPr>
    </w:p>
    <w:p w:rsidR="00263A35" w:rsidRDefault="00263A35" w:rsidP="00263A35">
      <w:pPr>
        <w:jc w:val="both"/>
        <w:rPr>
          <w:rFonts w:ascii="Arial" w:hAnsi="Arial" w:cs="Arial"/>
          <w:b/>
          <w:bCs/>
          <w:i/>
          <w:iCs/>
          <w:sz w:val="20"/>
          <w:szCs w:val="20"/>
        </w:rPr>
      </w:pPr>
    </w:p>
    <w:p w:rsidR="00263A35" w:rsidRDefault="00263A35" w:rsidP="00263A35">
      <w:pPr>
        <w:jc w:val="both"/>
        <w:rPr>
          <w:rFonts w:eastAsia="TimesNewRomanPS-BoldMT"/>
          <w:b/>
          <w:bCs/>
          <w:i/>
          <w:iCs/>
          <w:color w:val="002060"/>
        </w:rPr>
      </w:pPr>
    </w:p>
    <w:p w:rsidR="00263A35" w:rsidRDefault="00263A35" w:rsidP="00263A35">
      <w:pPr>
        <w:jc w:val="both"/>
        <w:rPr>
          <w:rFonts w:eastAsia="TimesNewRomanPS-BoldMT"/>
          <w:b/>
          <w:bCs/>
          <w:i/>
          <w:iCs/>
          <w:color w:val="002060"/>
        </w:rPr>
      </w:pPr>
    </w:p>
    <w:p w:rsidR="00263A35" w:rsidRDefault="00263A35" w:rsidP="00263A35">
      <w:pPr>
        <w:jc w:val="both"/>
        <w:rPr>
          <w:rFonts w:eastAsia="TimesNewRomanPS-BoldMT"/>
          <w:b/>
          <w:bCs/>
          <w:i/>
          <w:iCs/>
          <w:color w:val="002060"/>
        </w:rPr>
      </w:pPr>
    </w:p>
    <w:p w:rsidR="00263A35" w:rsidRDefault="00263A35" w:rsidP="00263A35">
      <w:pPr>
        <w:jc w:val="both"/>
        <w:rPr>
          <w:rFonts w:eastAsia="TimesNewRomanPS-BoldMT"/>
          <w:b/>
          <w:bCs/>
          <w:i/>
          <w:iCs/>
          <w:color w:val="002060"/>
        </w:rPr>
      </w:pPr>
    </w:p>
    <w:p w:rsidR="007C65B8" w:rsidRPr="00263A35" w:rsidRDefault="000B6D8A" w:rsidP="007C65B8">
      <w:pPr>
        <w:jc w:val="both"/>
        <w:rPr>
          <w:rFonts w:ascii="Arial" w:eastAsia="TimesNewRomanPSMT" w:hAnsi="Arial" w:cs="Arial"/>
          <w:b/>
          <w:bCs/>
        </w:rPr>
      </w:pPr>
      <w:r>
        <w:rPr>
          <w:rFonts w:ascii="Arial" w:eastAsia="TimesNewRomanPSMT" w:hAnsi="Arial" w:cs="Arial"/>
          <w:b/>
          <w:bCs/>
          <w:lang w:val="sr-Cyrl-CS"/>
        </w:rPr>
        <w:t>5.2</w:t>
      </w:r>
      <w:r w:rsidR="007C65B8">
        <w:rPr>
          <w:rFonts w:ascii="Arial" w:eastAsia="TimesNewRomanPSMT" w:hAnsi="Arial" w:cs="Arial"/>
          <w:b/>
          <w:bCs/>
          <w:lang w:val="sr-Cyrl-CS"/>
        </w:rPr>
        <w:t xml:space="preserve">) </w:t>
      </w:r>
      <w:r w:rsidR="007C65B8">
        <w:rPr>
          <w:rFonts w:ascii="Arial" w:eastAsia="TimesNewRomanPSMT" w:hAnsi="Arial" w:cs="Arial"/>
          <w:b/>
          <w:bCs/>
        </w:rPr>
        <w:t>ОПИС ПРЕДМЕТА НАБАВКЕ –јавна набавка техничког материјала-</w:t>
      </w:r>
      <w:r>
        <w:rPr>
          <w:rFonts w:ascii="Arial" w:eastAsia="TimesNewRomanPSMT" w:hAnsi="Arial" w:cs="Arial"/>
          <w:b/>
          <w:bCs/>
          <w:lang w:val="sr-Cyrl-CS"/>
        </w:rPr>
        <w:t>партија 2</w:t>
      </w:r>
      <w:r w:rsidR="007C65B8">
        <w:rPr>
          <w:rFonts w:ascii="Arial" w:eastAsia="TimesNewRomanPSMT" w:hAnsi="Arial" w:cs="Arial"/>
          <w:b/>
          <w:bCs/>
        </w:rPr>
        <w:t xml:space="preserve"> </w:t>
      </w:r>
    </w:p>
    <w:p w:rsidR="007C65B8" w:rsidRDefault="007C65B8" w:rsidP="007C65B8">
      <w:pPr>
        <w:jc w:val="both"/>
        <w:rPr>
          <w:rFonts w:ascii="Arial" w:eastAsia="TimesNewRomanPSMT" w:hAnsi="Arial" w:cs="Arial"/>
          <w:b/>
          <w:bCs/>
        </w:rPr>
      </w:pPr>
    </w:p>
    <w:tbl>
      <w:tblPr>
        <w:tblW w:w="0" w:type="auto"/>
        <w:tblInd w:w="303" w:type="dxa"/>
        <w:tblLayout w:type="fixed"/>
        <w:tblLook w:val="04A0"/>
      </w:tblPr>
      <w:tblGrid>
        <w:gridCol w:w="5250"/>
        <w:gridCol w:w="3375"/>
      </w:tblGrid>
      <w:tr w:rsidR="007C65B8" w:rsidTr="00F179AD">
        <w:tc>
          <w:tcPr>
            <w:tcW w:w="5250" w:type="dxa"/>
            <w:tcBorders>
              <w:top w:val="single" w:sz="4" w:space="0" w:color="000000"/>
              <w:left w:val="single" w:sz="4" w:space="0" w:color="000000"/>
              <w:bottom w:val="single" w:sz="4" w:space="0" w:color="000000"/>
              <w:right w:val="nil"/>
            </w:tcBorders>
          </w:tcPr>
          <w:p w:rsidR="007C65B8" w:rsidRDefault="007C65B8" w:rsidP="00F179AD">
            <w:pPr>
              <w:snapToGrid w:val="0"/>
              <w:jc w:val="both"/>
              <w:rPr>
                <w:rFonts w:ascii="Arial" w:eastAsia="TimesNewRomanPSMT" w:hAnsi="Arial" w:cs="Arial"/>
                <w:bCs/>
                <w:lang w:val="ru-RU"/>
              </w:rPr>
            </w:pPr>
          </w:p>
          <w:p w:rsidR="007C65B8" w:rsidRDefault="007C65B8" w:rsidP="00F179AD">
            <w:pPr>
              <w:jc w:val="both"/>
              <w:rPr>
                <w:rFonts w:ascii="Arial" w:eastAsia="TimesNewRomanPSMT" w:hAnsi="Arial" w:cs="Arial"/>
                <w:bCs/>
                <w:color w:val="FF0000"/>
                <w:lang w:val="ru-RU"/>
              </w:rPr>
            </w:pPr>
            <w:r>
              <w:rPr>
                <w:rFonts w:ascii="Arial" w:eastAsia="TimesNewRomanPSMT" w:hAnsi="Arial" w:cs="Arial"/>
                <w:bCs/>
                <w:lang w:val="ru-RU"/>
              </w:rPr>
              <w:t xml:space="preserve">Укупна цена без ПДВ-а </w:t>
            </w:r>
          </w:p>
          <w:p w:rsidR="007C65B8" w:rsidRDefault="007C65B8" w:rsidP="00F179AD">
            <w:pPr>
              <w:jc w:val="both"/>
              <w:rPr>
                <w:rFonts w:ascii="Arial" w:eastAsia="TimesNewRomanPSMT" w:hAnsi="Arial" w:cs="Arial"/>
                <w:bCs/>
                <w:color w:val="FF0000"/>
                <w:lang w:val="ru-RU"/>
              </w:rPr>
            </w:pPr>
          </w:p>
        </w:tc>
        <w:tc>
          <w:tcPr>
            <w:tcW w:w="3375" w:type="dxa"/>
            <w:tcBorders>
              <w:top w:val="single" w:sz="4" w:space="0" w:color="000000"/>
              <w:left w:val="single" w:sz="4" w:space="0" w:color="000000"/>
              <w:bottom w:val="single" w:sz="4" w:space="0" w:color="000000"/>
              <w:right w:val="single" w:sz="4" w:space="0" w:color="000000"/>
            </w:tcBorders>
          </w:tcPr>
          <w:p w:rsidR="007C65B8" w:rsidRDefault="007C65B8" w:rsidP="00F179AD">
            <w:pPr>
              <w:snapToGrid w:val="0"/>
              <w:jc w:val="both"/>
              <w:rPr>
                <w:rFonts w:ascii="Arial" w:eastAsia="TimesNewRomanPSMT" w:hAnsi="Arial" w:cs="Arial"/>
                <w:bCs/>
                <w:color w:val="FF0000"/>
                <w:lang w:val="ru-RU"/>
              </w:rPr>
            </w:pPr>
          </w:p>
          <w:p w:rsidR="007C65B8" w:rsidRDefault="007C65B8" w:rsidP="00F179AD">
            <w:pPr>
              <w:jc w:val="both"/>
              <w:rPr>
                <w:rFonts w:ascii="Arial" w:eastAsia="TimesNewRomanPSMT" w:hAnsi="Arial" w:cs="Arial"/>
                <w:bCs/>
                <w:color w:val="FF0000"/>
                <w:lang w:val="ru-RU"/>
              </w:rPr>
            </w:pPr>
          </w:p>
        </w:tc>
      </w:tr>
      <w:tr w:rsidR="007C65B8" w:rsidTr="00F179AD">
        <w:tc>
          <w:tcPr>
            <w:tcW w:w="5250" w:type="dxa"/>
            <w:tcBorders>
              <w:top w:val="single" w:sz="4" w:space="0" w:color="000000"/>
              <w:left w:val="single" w:sz="4" w:space="0" w:color="000000"/>
              <w:bottom w:val="single" w:sz="4" w:space="0" w:color="000000"/>
              <w:right w:val="nil"/>
            </w:tcBorders>
          </w:tcPr>
          <w:p w:rsidR="007C65B8" w:rsidRDefault="007C65B8" w:rsidP="00F179AD">
            <w:pPr>
              <w:snapToGrid w:val="0"/>
              <w:jc w:val="both"/>
              <w:rPr>
                <w:rFonts w:ascii="Arial" w:eastAsia="TimesNewRomanPSMT" w:hAnsi="Arial" w:cs="Arial"/>
                <w:bCs/>
                <w:lang w:val="ru-RU"/>
              </w:rPr>
            </w:pPr>
          </w:p>
          <w:p w:rsidR="007C65B8" w:rsidRDefault="007C65B8" w:rsidP="00F179AD">
            <w:pPr>
              <w:jc w:val="both"/>
              <w:rPr>
                <w:rFonts w:ascii="Arial" w:eastAsia="TimesNewRomanPSMT" w:hAnsi="Arial" w:cs="Arial"/>
                <w:bCs/>
                <w:lang w:val="ru-RU"/>
              </w:rPr>
            </w:pPr>
            <w:r>
              <w:rPr>
                <w:rFonts w:ascii="Arial" w:eastAsia="TimesNewRomanPSMT" w:hAnsi="Arial" w:cs="Arial"/>
                <w:bCs/>
                <w:lang w:val="ru-RU"/>
              </w:rPr>
              <w:t>Укупна цена са ПДВ-ом</w:t>
            </w:r>
          </w:p>
          <w:p w:rsidR="007C65B8" w:rsidRDefault="007C65B8" w:rsidP="00F179AD">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tcPr>
          <w:p w:rsidR="007C65B8" w:rsidRDefault="007C65B8" w:rsidP="00F179AD">
            <w:pPr>
              <w:snapToGrid w:val="0"/>
              <w:jc w:val="both"/>
              <w:rPr>
                <w:rFonts w:ascii="Arial" w:eastAsia="TimesNewRomanPSMT" w:hAnsi="Arial" w:cs="Arial"/>
                <w:bCs/>
                <w:color w:val="FF0000"/>
                <w:lang w:val="ru-RU"/>
              </w:rPr>
            </w:pPr>
          </w:p>
        </w:tc>
      </w:tr>
      <w:tr w:rsidR="007C65B8" w:rsidTr="00F179AD">
        <w:tc>
          <w:tcPr>
            <w:tcW w:w="5250" w:type="dxa"/>
            <w:tcBorders>
              <w:top w:val="single" w:sz="4" w:space="0" w:color="000000"/>
              <w:left w:val="single" w:sz="4" w:space="0" w:color="000000"/>
              <w:bottom w:val="single" w:sz="4" w:space="0" w:color="000000"/>
              <w:right w:val="nil"/>
            </w:tcBorders>
          </w:tcPr>
          <w:p w:rsidR="007C65B8" w:rsidRDefault="007C65B8" w:rsidP="00F179AD">
            <w:pPr>
              <w:snapToGrid w:val="0"/>
              <w:jc w:val="both"/>
              <w:rPr>
                <w:rFonts w:ascii="Arial" w:eastAsia="TimesNewRomanPSMT" w:hAnsi="Arial" w:cs="Arial"/>
                <w:bCs/>
                <w:lang w:val="ru-RU"/>
              </w:rPr>
            </w:pPr>
          </w:p>
          <w:p w:rsidR="007C65B8" w:rsidRDefault="007C65B8" w:rsidP="00F179AD">
            <w:pPr>
              <w:jc w:val="both"/>
              <w:rPr>
                <w:rFonts w:ascii="Arial" w:eastAsia="TimesNewRomanPSMT" w:hAnsi="Arial" w:cs="Arial"/>
                <w:bCs/>
                <w:lang w:val="ru-RU"/>
              </w:rPr>
            </w:pPr>
            <w:r>
              <w:rPr>
                <w:rFonts w:ascii="Arial" w:eastAsia="TimesNewRomanPSMT" w:hAnsi="Arial" w:cs="Arial"/>
                <w:bCs/>
                <w:lang w:val="ru-RU"/>
              </w:rPr>
              <w:t>Рок и начин плаћања</w:t>
            </w:r>
          </w:p>
          <w:p w:rsidR="007C65B8" w:rsidRDefault="007C65B8" w:rsidP="00F179AD">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tcPr>
          <w:p w:rsidR="007C65B8" w:rsidRDefault="007C65B8" w:rsidP="00F179AD">
            <w:pPr>
              <w:snapToGrid w:val="0"/>
              <w:jc w:val="both"/>
              <w:rPr>
                <w:rFonts w:ascii="Arial" w:eastAsia="TimesNewRomanPSMT" w:hAnsi="Arial" w:cs="Arial"/>
                <w:bCs/>
                <w:lang w:val="ru-RU"/>
              </w:rPr>
            </w:pPr>
          </w:p>
        </w:tc>
      </w:tr>
      <w:tr w:rsidR="007C65B8" w:rsidTr="00F179AD">
        <w:tc>
          <w:tcPr>
            <w:tcW w:w="5250" w:type="dxa"/>
            <w:tcBorders>
              <w:top w:val="single" w:sz="4" w:space="0" w:color="000000"/>
              <w:left w:val="single" w:sz="4" w:space="0" w:color="000000"/>
              <w:bottom w:val="single" w:sz="4" w:space="0" w:color="000000"/>
              <w:right w:val="nil"/>
            </w:tcBorders>
          </w:tcPr>
          <w:p w:rsidR="007C65B8" w:rsidRDefault="007C65B8" w:rsidP="00F179AD">
            <w:pPr>
              <w:snapToGrid w:val="0"/>
              <w:jc w:val="both"/>
              <w:rPr>
                <w:rFonts w:ascii="Arial" w:eastAsia="TimesNewRomanPSMT" w:hAnsi="Arial" w:cs="Arial"/>
                <w:bCs/>
                <w:lang w:val="ru-RU"/>
              </w:rPr>
            </w:pPr>
          </w:p>
          <w:p w:rsidR="007C65B8" w:rsidRDefault="007C65B8" w:rsidP="00F179AD">
            <w:pPr>
              <w:jc w:val="both"/>
              <w:rPr>
                <w:rFonts w:ascii="Arial" w:eastAsia="TimesNewRomanPSMT" w:hAnsi="Arial" w:cs="Arial"/>
                <w:bCs/>
                <w:lang w:val="ru-RU"/>
              </w:rPr>
            </w:pPr>
            <w:r>
              <w:rPr>
                <w:rFonts w:ascii="Arial" w:eastAsia="TimesNewRomanPSMT" w:hAnsi="Arial" w:cs="Arial"/>
                <w:bCs/>
                <w:lang w:val="ru-RU"/>
              </w:rPr>
              <w:t>Рок важења понуде</w:t>
            </w:r>
          </w:p>
          <w:p w:rsidR="007C65B8" w:rsidRDefault="007C65B8" w:rsidP="00F179AD">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tcPr>
          <w:p w:rsidR="007C65B8" w:rsidRDefault="007C65B8" w:rsidP="00F179AD">
            <w:pPr>
              <w:snapToGrid w:val="0"/>
              <w:jc w:val="both"/>
              <w:rPr>
                <w:rFonts w:ascii="Arial" w:eastAsia="TimesNewRomanPSMT" w:hAnsi="Arial" w:cs="Arial"/>
                <w:bCs/>
                <w:lang w:val="ru-RU"/>
              </w:rPr>
            </w:pPr>
          </w:p>
        </w:tc>
      </w:tr>
      <w:tr w:rsidR="007C65B8" w:rsidTr="00F179AD">
        <w:tc>
          <w:tcPr>
            <w:tcW w:w="5250" w:type="dxa"/>
            <w:tcBorders>
              <w:top w:val="single" w:sz="4" w:space="0" w:color="000000"/>
              <w:left w:val="single" w:sz="4" w:space="0" w:color="000000"/>
              <w:bottom w:val="single" w:sz="4" w:space="0" w:color="000000"/>
              <w:right w:val="nil"/>
            </w:tcBorders>
          </w:tcPr>
          <w:p w:rsidR="007C65B8" w:rsidRDefault="007C65B8" w:rsidP="00F179AD">
            <w:pPr>
              <w:snapToGrid w:val="0"/>
              <w:jc w:val="both"/>
              <w:rPr>
                <w:rFonts w:ascii="Arial" w:eastAsia="TimesNewRomanPSMT" w:hAnsi="Arial" w:cs="Arial"/>
                <w:bCs/>
                <w:lang w:val="ru-RU"/>
              </w:rPr>
            </w:pPr>
          </w:p>
          <w:p w:rsidR="007C65B8" w:rsidRDefault="007C65B8" w:rsidP="00F179AD">
            <w:pPr>
              <w:jc w:val="both"/>
              <w:rPr>
                <w:rFonts w:ascii="Arial" w:eastAsia="TimesNewRomanPSMT" w:hAnsi="Arial" w:cs="Arial"/>
                <w:bCs/>
                <w:lang w:val="ru-RU"/>
              </w:rPr>
            </w:pPr>
            <w:r>
              <w:rPr>
                <w:rFonts w:ascii="Arial" w:eastAsia="TimesNewRomanPSMT" w:hAnsi="Arial" w:cs="Arial"/>
                <w:bCs/>
                <w:lang w:val="ru-RU"/>
              </w:rPr>
              <w:t>Рок испоруке</w:t>
            </w:r>
          </w:p>
          <w:p w:rsidR="007C65B8" w:rsidRDefault="007C65B8" w:rsidP="00F179AD">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tcPr>
          <w:p w:rsidR="007C65B8" w:rsidRDefault="007C65B8" w:rsidP="00F179AD">
            <w:pPr>
              <w:snapToGrid w:val="0"/>
              <w:jc w:val="both"/>
              <w:rPr>
                <w:rFonts w:ascii="Arial" w:eastAsia="TimesNewRomanPSMT" w:hAnsi="Arial" w:cs="Arial"/>
                <w:bCs/>
                <w:lang w:val="ru-RU"/>
              </w:rPr>
            </w:pPr>
          </w:p>
        </w:tc>
      </w:tr>
      <w:tr w:rsidR="007C65B8" w:rsidTr="00F179AD">
        <w:tc>
          <w:tcPr>
            <w:tcW w:w="5250" w:type="dxa"/>
            <w:tcBorders>
              <w:top w:val="single" w:sz="4" w:space="0" w:color="000000"/>
              <w:left w:val="single" w:sz="4" w:space="0" w:color="000000"/>
              <w:bottom w:val="single" w:sz="4" w:space="0" w:color="000000"/>
              <w:right w:val="nil"/>
            </w:tcBorders>
          </w:tcPr>
          <w:p w:rsidR="007C65B8" w:rsidRDefault="007C65B8" w:rsidP="00F179AD">
            <w:pPr>
              <w:snapToGrid w:val="0"/>
              <w:jc w:val="both"/>
              <w:rPr>
                <w:rFonts w:ascii="Arial" w:eastAsia="TimesNewRomanPSMT" w:hAnsi="Arial" w:cs="Arial"/>
                <w:bCs/>
                <w:lang w:val="ru-RU"/>
              </w:rPr>
            </w:pPr>
          </w:p>
          <w:p w:rsidR="007C65B8" w:rsidRDefault="007C65B8" w:rsidP="00F179AD">
            <w:pPr>
              <w:jc w:val="both"/>
              <w:rPr>
                <w:rFonts w:ascii="Arial" w:eastAsia="TimesNewRomanPSMT" w:hAnsi="Arial" w:cs="Arial"/>
                <w:bCs/>
                <w:lang w:val="en-US"/>
              </w:rPr>
            </w:pPr>
            <w:r>
              <w:rPr>
                <w:rFonts w:ascii="Arial" w:eastAsia="TimesNewRomanPSMT" w:hAnsi="Arial" w:cs="Arial"/>
                <w:bCs/>
                <w:lang w:val="ru-RU"/>
              </w:rPr>
              <w:t xml:space="preserve">Гарантни </w:t>
            </w:r>
            <w:r>
              <w:rPr>
                <w:rFonts w:ascii="Arial" w:eastAsia="TimesNewRomanPSMT" w:hAnsi="Arial" w:cs="Arial"/>
                <w:bCs/>
                <w:lang w:val="en-US"/>
              </w:rPr>
              <w:t>период</w:t>
            </w:r>
          </w:p>
          <w:p w:rsidR="007C65B8" w:rsidRDefault="007C65B8" w:rsidP="00F179AD">
            <w:pPr>
              <w:jc w:val="both"/>
              <w:rPr>
                <w:rFonts w:ascii="Arial" w:eastAsia="TimesNewRomanPSMT" w:hAnsi="Arial" w:cs="Arial"/>
                <w:bCs/>
                <w:lang w:val="en-US"/>
              </w:rPr>
            </w:pPr>
          </w:p>
        </w:tc>
        <w:tc>
          <w:tcPr>
            <w:tcW w:w="3375" w:type="dxa"/>
            <w:tcBorders>
              <w:top w:val="single" w:sz="4" w:space="0" w:color="000000"/>
              <w:left w:val="single" w:sz="4" w:space="0" w:color="000000"/>
              <w:bottom w:val="single" w:sz="4" w:space="0" w:color="000000"/>
              <w:right w:val="single" w:sz="4" w:space="0" w:color="000000"/>
            </w:tcBorders>
          </w:tcPr>
          <w:p w:rsidR="007C65B8" w:rsidRDefault="007C65B8" w:rsidP="00F179AD">
            <w:pPr>
              <w:snapToGrid w:val="0"/>
              <w:jc w:val="both"/>
              <w:rPr>
                <w:rFonts w:ascii="Arial" w:eastAsia="TimesNewRomanPSMT" w:hAnsi="Arial" w:cs="Arial"/>
                <w:bCs/>
                <w:lang w:val="en-US"/>
              </w:rPr>
            </w:pPr>
          </w:p>
        </w:tc>
      </w:tr>
      <w:tr w:rsidR="007C65B8" w:rsidTr="00F179AD">
        <w:tc>
          <w:tcPr>
            <w:tcW w:w="5250" w:type="dxa"/>
            <w:tcBorders>
              <w:top w:val="single" w:sz="4" w:space="0" w:color="000000"/>
              <w:left w:val="single" w:sz="4" w:space="0" w:color="000000"/>
              <w:bottom w:val="single" w:sz="4" w:space="0" w:color="000000"/>
              <w:right w:val="nil"/>
            </w:tcBorders>
          </w:tcPr>
          <w:p w:rsidR="007C65B8" w:rsidRDefault="007C65B8" w:rsidP="00F179AD">
            <w:pPr>
              <w:snapToGrid w:val="0"/>
              <w:jc w:val="both"/>
              <w:rPr>
                <w:rFonts w:ascii="Arial" w:eastAsia="TimesNewRomanPSMT" w:hAnsi="Arial" w:cs="Arial"/>
                <w:bCs/>
                <w:lang w:val="sr-Cyrl-CS"/>
              </w:rPr>
            </w:pPr>
          </w:p>
          <w:p w:rsidR="007C65B8" w:rsidRDefault="007C65B8" w:rsidP="00F179AD">
            <w:pPr>
              <w:jc w:val="both"/>
              <w:rPr>
                <w:rFonts w:ascii="Arial" w:eastAsia="TimesNewRomanPSMT" w:hAnsi="Arial" w:cs="Arial"/>
                <w:bCs/>
                <w:lang w:val="en-US"/>
              </w:rPr>
            </w:pPr>
            <w:r>
              <w:rPr>
                <w:rFonts w:ascii="Arial" w:eastAsia="TimesNewRomanPSMT" w:hAnsi="Arial" w:cs="Arial"/>
                <w:bCs/>
                <w:lang w:val="en-US"/>
              </w:rPr>
              <w:t>Место и начин испоруке</w:t>
            </w:r>
          </w:p>
          <w:p w:rsidR="007C65B8" w:rsidRDefault="007C65B8" w:rsidP="00F179AD">
            <w:pPr>
              <w:jc w:val="both"/>
              <w:rPr>
                <w:rFonts w:ascii="Arial" w:eastAsia="TimesNewRomanPSMT" w:hAnsi="Arial" w:cs="Arial"/>
                <w:bCs/>
                <w:lang w:val="en-US"/>
              </w:rPr>
            </w:pPr>
          </w:p>
        </w:tc>
        <w:tc>
          <w:tcPr>
            <w:tcW w:w="3375" w:type="dxa"/>
            <w:tcBorders>
              <w:top w:val="single" w:sz="4" w:space="0" w:color="000000"/>
              <w:left w:val="single" w:sz="4" w:space="0" w:color="000000"/>
              <w:bottom w:val="single" w:sz="4" w:space="0" w:color="000000"/>
              <w:right w:val="single" w:sz="4" w:space="0" w:color="000000"/>
            </w:tcBorders>
          </w:tcPr>
          <w:p w:rsidR="007C65B8" w:rsidRDefault="007C65B8" w:rsidP="00F179AD">
            <w:pPr>
              <w:snapToGrid w:val="0"/>
              <w:jc w:val="both"/>
              <w:rPr>
                <w:rFonts w:ascii="Arial" w:eastAsia="TimesNewRomanPSMT" w:hAnsi="Arial" w:cs="Arial"/>
                <w:bCs/>
                <w:lang w:val="en-US"/>
              </w:rPr>
            </w:pPr>
          </w:p>
        </w:tc>
      </w:tr>
    </w:tbl>
    <w:p w:rsidR="007C65B8" w:rsidRDefault="007C65B8" w:rsidP="007C65B8">
      <w:pPr>
        <w:ind w:left="720" w:firstLine="720"/>
        <w:jc w:val="both"/>
      </w:pPr>
    </w:p>
    <w:p w:rsidR="007C65B8" w:rsidRDefault="007C65B8" w:rsidP="007C65B8">
      <w:pPr>
        <w:ind w:left="720" w:firstLine="720"/>
        <w:jc w:val="both"/>
        <w:rPr>
          <w:rFonts w:eastAsia="TimesNewRomanPSMT"/>
          <w:bCs/>
        </w:rPr>
      </w:pPr>
    </w:p>
    <w:p w:rsidR="007C65B8" w:rsidRDefault="007C65B8" w:rsidP="007C65B8">
      <w:pPr>
        <w:ind w:left="720" w:firstLine="720"/>
        <w:jc w:val="both"/>
        <w:rPr>
          <w:rFonts w:eastAsia="TimesNewRomanPSMT"/>
          <w:bCs/>
        </w:rPr>
      </w:pPr>
    </w:p>
    <w:p w:rsidR="007C65B8" w:rsidRDefault="007C65B8" w:rsidP="007C65B8">
      <w:pPr>
        <w:ind w:left="720" w:firstLine="720"/>
        <w:jc w:val="both"/>
        <w:rPr>
          <w:rFonts w:ascii="Arial" w:eastAsia="TimesNewRomanPSMT" w:hAnsi="Arial" w:cs="Arial"/>
          <w:bCs/>
        </w:rPr>
      </w:pPr>
      <w:r>
        <w:rPr>
          <w:rFonts w:ascii="Arial" w:eastAsia="TimesNewRomanPSMT" w:hAnsi="Arial" w:cs="Arial"/>
          <w:bCs/>
        </w:rPr>
        <w:t xml:space="preserve">Датум </w:t>
      </w:r>
      <w:r>
        <w:rPr>
          <w:rFonts w:ascii="Arial" w:eastAsia="TimesNewRomanPSMT" w:hAnsi="Arial" w:cs="Arial"/>
          <w:bCs/>
        </w:rPr>
        <w:tab/>
      </w:r>
      <w:r>
        <w:rPr>
          <w:rFonts w:ascii="Arial" w:eastAsia="TimesNewRomanPSMT" w:hAnsi="Arial" w:cs="Arial"/>
          <w:bCs/>
        </w:rPr>
        <w:tab/>
      </w:r>
      <w:r>
        <w:rPr>
          <w:rFonts w:ascii="Arial" w:eastAsia="TimesNewRomanPSMT" w:hAnsi="Arial" w:cs="Arial"/>
          <w:bCs/>
        </w:rPr>
        <w:tab/>
      </w:r>
      <w:r>
        <w:rPr>
          <w:rFonts w:ascii="Arial" w:eastAsia="TimesNewRomanPSMT" w:hAnsi="Arial" w:cs="Arial"/>
          <w:bCs/>
        </w:rPr>
        <w:tab/>
      </w:r>
      <w:r>
        <w:rPr>
          <w:rFonts w:ascii="Arial" w:eastAsia="TimesNewRomanPSMT" w:hAnsi="Arial" w:cs="Arial"/>
          <w:bCs/>
        </w:rPr>
        <w:tab/>
        <w:t xml:space="preserve">              Понуђач</w:t>
      </w:r>
    </w:p>
    <w:p w:rsidR="007C65B8" w:rsidRDefault="007C65B8" w:rsidP="007C65B8">
      <w:pPr>
        <w:ind w:left="2880" w:firstLine="720"/>
        <w:jc w:val="both"/>
        <w:rPr>
          <w:rFonts w:ascii="Arial" w:eastAsia="TimesNewRomanPS-BoldMT" w:hAnsi="Arial" w:cs="Arial"/>
          <w:b/>
          <w:bCs/>
          <w:i/>
          <w:iCs/>
          <w:color w:val="002060"/>
        </w:rPr>
      </w:pPr>
      <w:r>
        <w:rPr>
          <w:rFonts w:eastAsia="TimesNewRomanPSMT"/>
          <w:bCs/>
        </w:rPr>
        <w:t xml:space="preserve"> </w:t>
      </w:r>
      <w:r>
        <w:rPr>
          <w:rFonts w:ascii="Arial" w:eastAsia="TimesNewRomanPSMT" w:hAnsi="Arial" w:cs="Arial"/>
          <w:bCs/>
        </w:rPr>
        <w:t xml:space="preserve">   М.П. </w:t>
      </w:r>
    </w:p>
    <w:p w:rsidR="007C65B8" w:rsidRDefault="007C65B8" w:rsidP="007C65B8">
      <w:pPr>
        <w:jc w:val="both"/>
        <w:rPr>
          <w:rFonts w:eastAsia="TimesNewRomanPS-BoldMT"/>
          <w:b/>
          <w:bCs/>
          <w:i/>
          <w:iCs/>
          <w:color w:val="002060"/>
        </w:rPr>
      </w:pPr>
      <w:r>
        <w:rPr>
          <w:rFonts w:eastAsia="TimesNewRomanPS-BoldMT"/>
          <w:b/>
          <w:bCs/>
          <w:i/>
          <w:iCs/>
          <w:color w:val="002060"/>
        </w:rPr>
        <w:t>_____________________________</w:t>
      </w:r>
      <w:r>
        <w:rPr>
          <w:rFonts w:eastAsia="TimesNewRomanPS-BoldMT"/>
          <w:b/>
          <w:bCs/>
          <w:i/>
          <w:iCs/>
          <w:color w:val="002060"/>
        </w:rPr>
        <w:tab/>
      </w:r>
      <w:r>
        <w:rPr>
          <w:rFonts w:eastAsia="TimesNewRomanPS-BoldMT"/>
          <w:b/>
          <w:bCs/>
          <w:i/>
          <w:iCs/>
          <w:color w:val="002060"/>
        </w:rPr>
        <w:tab/>
      </w:r>
      <w:r>
        <w:rPr>
          <w:rFonts w:eastAsia="TimesNewRomanPS-BoldMT"/>
          <w:b/>
          <w:bCs/>
          <w:i/>
          <w:iCs/>
          <w:color w:val="002060"/>
        </w:rPr>
        <w:tab/>
        <w:t>________________________________</w:t>
      </w:r>
    </w:p>
    <w:p w:rsidR="007C65B8" w:rsidRDefault="007C65B8" w:rsidP="007C65B8">
      <w:pPr>
        <w:jc w:val="both"/>
        <w:rPr>
          <w:rFonts w:eastAsia="TimesNewRomanPS-BoldMT"/>
          <w:b/>
          <w:bCs/>
          <w:i/>
          <w:iCs/>
          <w:color w:val="002060"/>
        </w:rPr>
      </w:pPr>
    </w:p>
    <w:p w:rsidR="007C65B8" w:rsidRDefault="007C65B8" w:rsidP="007C65B8">
      <w:pPr>
        <w:jc w:val="both"/>
        <w:rPr>
          <w:rFonts w:eastAsia="TimesNewRomanPS-BoldMT"/>
          <w:b/>
          <w:bCs/>
          <w:i/>
          <w:iCs/>
          <w:color w:val="002060"/>
        </w:rPr>
      </w:pPr>
    </w:p>
    <w:p w:rsidR="007C65B8" w:rsidRDefault="007C65B8" w:rsidP="007C65B8">
      <w:pPr>
        <w:jc w:val="both"/>
        <w:rPr>
          <w:rFonts w:eastAsia="TimesNewRomanPS-BoldMT"/>
          <w:b/>
          <w:bCs/>
          <w:i/>
          <w:iCs/>
          <w:color w:val="002060"/>
        </w:rPr>
      </w:pPr>
    </w:p>
    <w:p w:rsidR="007C65B8" w:rsidRDefault="007C65B8" w:rsidP="007C65B8">
      <w:pPr>
        <w:jc w:val="both"/>
        <w:rPr>
          <w:rFonts w:eastAsia="TimesNewRomanPS-BoldMT"/>
          <w:b/>
          <w:bCs/>
          <w:i/>
          <w:iCs/>
          <w:color w:val="002060"/>
        </w:rPr>
      </w:pPr>
    </w:p>
    <w:p w:rsidR="007C65B8" w:rsidRDefault="007C65B8" w:rsidP="007C65B8">
      <w:pPr>
        <w:jc w:val="both"/>
        <w:rPr>
          <w:rFonts w:eastAsia="TimesNewRomanPS-BoldMT"/>
          <w:b/>
          <w:bCs/>
          <w:i/>
          <w:iCs/>
          <w:color w:val="002060"/>
        </w:rPr>
      </w:pPr>
    </w:p>
    <w:p w:rsidR="007C65B8" w:rsidRDefault="007C65B8" w:rsidP="007C65B8">
      <w:pPr>
        <w:jc w:val="both"/>
        <w:rPr>
          <w:rFonts w:eastAsia="TimesNewRomanPS-BoldMT"/>
          <w:b/>
          <w:bCs/>
          <w:i/>
          <w:iCs/>
          <w:color w:val="002060"/>
        </w:rPr>
      </w:pPr>
    </w:p>
    <w:p w:rsidR="007C65B8" w:rsidRDefault="007C65B8" w:rsidP="007C65B8">
      <w:pPr>
        <w:jc w:val="both"/>
        <w:rPr>
          <w:rFonts w:eastAsia="TimesNewRomanPS-BoldMT"/>
          <w:b/>
          <w:bCs/>
          <w:i/>
          <w:iCs/>
          <w:color w:val="002060"/>
        </w:rPr>
      </w:pPr>
    </w:p>
    <w:p w:rsidR="007C65B8" w:rsidRDefault="007C65B8" w:rsidP="007C65B8">
      <w:pPr>
        <w:jc w:val="both"/>
        <w:rPr>
          <w:rFonts w:eastAsia="TimesNewRomanPS-BoldMT"/>
          <w:b/>
          <w:bCs/>
          <w:i/>
          <w:iCs/>
          <w:color w:val="002060"/>
        </w:rPr>
      </w:pPr>
    </w:p>
    <w:p w:rsidR="007C65B8" w:rsidRDefault="007C65B8" w:rsidP="007C65B8">
      <w:pPr>
        <w:jc w:val="both"/>
        <w:rPr>
          <w:rFonts w:eastAsia="TimesNewRomanPS-BoldMT"/>
          <w:b/>
          <w:bCs/>
          <w:i/>
          <w:iCs/>
          <w:color w:val="002060"/>
        </w:rPr>
      </w:pPr>
    </w:p>
    <w:p w:rsidR="007C65B8" w:rsidRDefault="007C65B8" w:rsidP="007C65B8">
      <w:pPr>
        <w:jc w:val="both"/>
        <w:rPr>
          <w:rFonts w:eastAsia="TimesNewRomanPS-BoldMT"/>
          <w:b/>
          <w:bCs/>
          <w:i/>
          <w:iCs/>
          <w:color w:val="002060"/>
        </w:rPr>
      </w:pPr>
    </w:p>
    <w:p w:rsidR="007C65B8" w:rsidRDefault="007C65B8" w:rsidP="007C65B8">
      <w:pPr>
        <w:jc w:val="both"/>
        <w:rPr>
          <w:rFonts w:eastAsia="TimesNewRomanPS-BoldMT"/>
          <w:b/>
          <w:bCs/>
          <w:i/>
          <w:iCs/>
          <w:color w:val="002060"/>
        </w:rPr>
      </w:pPr>
    </w:p>
    <w:p w:rsidR="007C65B8" w:rsidRDefault="007C65B8" w:rsidP="007C65B8">
      <w:pPr>
        <w:jc w:val="both"/>
        <w:rPr>
          <w:rFonts w:eastAsia="TimesNewRomanPS-BoldMT"/>
          <w:b/>
          <w:bCs/>
          <w:i/>
          <w:iCs/>
          <w:color w:val="002060"/>
        </w:rPr>
      </w:pPr>
    </w:p>
    <w:p w:rsidR="007C65B8" w:rsidRDefault="007C65B8" w:rsidP="007C65B8">
      <w:pPr>
        <w:jc w:val="both"/>
        <w:rPr>
          <w:rFonts w:eastAsia="TimesNewRomanPS-BoldMT"/>
          <w:b/>
          <w:bCs/>
          <w:i/>
          <w:iCs/>
          <w:color w:val="002060"/>
        </w:rPr>
      </w:pPr>
    </w:p>
    <w:p w:rsidR="00263A35" w:rsidRDefault="00263A35" w:rsidP="00263A35">
      <w:pPr>
        <w:jc w:val="both"/>
        <w:rPr>
          <w:rFonts w:eastAsia="TimesNewRomanPS-BoldMT"/>
          <w:b/>
          <w:bCs/>
          <w:i/>
          <w:iCs/>
          <w:color w:val="002060"/>
        </w:rPr>
      </w:pPr>
    </w:p>
    <w:p w:rsidR="00263A35" w:rsidRDefault="00263A35" w:rsidP="00263A35">
      <w:pPr>
        <w:rPr>
          <w:rFonts w:ascii="Arial" w:hAnsi="Arial" w:cs="Arial"/>
          <w:b/>
          <w:bCs/>
          <w:i/>
          <w:iCs/>
          <w:lang w:val="sr-Cyrl-CS"/>
        </w:rPr>
      </w:pPr>
    </w:p>
    <w:p w:rsidR="000B6D8A" w:rsidRPr="000B6D8A" w:rsidRDefault="000B6D8A" w:rsidP="00263A35">
      <w:pPr>
        <w:rPr>
          <w:rFonts w:ascii="Arial" w:hAnsi="Arial" w:cs="Arial"/>
          <w:b/>
          <w:bCs/>
          <w:i/>
          <w:iCs/>
          <w:lang w:val="sr-Cyrl-CS"/>
        </w:rPr>
      </w:pPr>
    </w:p>
    <w:p w:rsidR="00263A35" w:rsidRDefault="00263A35" w:rsidP="00263A35">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8"/>
          <w:szCs w:val="20"/>
          <w:lang w:eastAsia="en-US"/>
        </w:rPr>
      </w:pPr>
      <w:r>
        <w:rPr>
          <w:rFonts w:ascii="Arial" w:eastAsia="Times New Roman" w:hAnsi="Arial" w:cs="Arial"/>
          <w:b/>
          <w:bCs/>
          <w:noProof/>
          <w:color w:val="auto"/>
          <w:kern w:val="0"/>
          <w:sz w:val="28"/>
          <w:szCs w:val="20"/>
          <w:lang w:eastAsia="en-US"/>
        </w:rPr>
        <w:t>(ОБРАЗАЦ 3)</w:t>
      </w:r>
    </w:p>
    <w:p w:rsidR="00263A35" w:rsidRDefault="00263A35" w:rsidP="00263A35">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8"/>
          <w:szCs w:val="20"/>
          <w:lang w:eastAsia="en-US"/>
        </w:rPr>
      </w:pPr>
    </w:p>
    <w:p w:rsidR="00263A35" w:rsidRDefault="00263A35" w:rsidP="00263A35">
      <w:pPr>
        <w:keepLines/>
        <w:tabs>
          <w:tab w:val="left" w:pos="-2977"/>
          <w:tab w:val="right" w:pos="4820"/>
        </w:tabs>
        <w:suppressAutoHyphens w:val="0"/>
        <w:spacing w:before="60" w:line="240" w:lineRule="auto"/>
        <w:jc w:val="center"/>
        <w:rPr>
          <w:rFonts w:ascii="Arial" w:eastAsia="Times New Roman" w:hAnsi="Arial" w:cs="Arial"/>
          <w:b/>
          <w:bCs/>
          <w:noProof/>
          <w:color w:val="auto"/>
          <w:kern w:val="0"/>
          <w:sz w:val="28"/>
          <w:szCs w:val="20"/>
          <w:lang w:eastAsia="en-US"/>
        </w:rPr>
      </w:pPr>
      <w:r>
        <w:rPr>
          <w:rFonts w:ascii="Arial" w:eastAsia="Times New Roman" w:hAnsi="Arial" w:cs="Arial"/>
          <w:b/>
          <w:bCs/>
          <w:noProof/>
          <w:color w:val="auto"/>
          <w:kern w:val="0"/>
          <w:sz w:val="28"/>
          <w:szCs w:val="20"/>
          <w:lang w:eastAsia="en-US"/>
        </w:rPr>
        <w:t xml:space="preserve"> ОБРАЗАЦ ТРОШКОВА ПРИПРЕМЕ ПОНУДЕ</w:t>
      </w:r>
    </w:p>
    <w:p w:rsidR="00263A35" w:rsidRDefault="00263A35" w:rsidP="00263A35">
      <w:pPr>
        <w:rPr>
          <w:rFonts w:ascii="Arial" w:hAnsi="Arial" w:cs="Arial"/>
          <w:b/>
          <w:bCs/>
          <w:i/>
          <w:iCs/>
          <w:sz w:val="28"/>
          <w:szCs w:val="28"/>
        </w:rPr>
      </w:pPr>
    </w:p>
    <w:p w:rsidR="00263A35" w:rsidRDefault="00263A35" w:rsidP="00263A35">
      <w:pPr>
        <w:rPr>
          <w:rFonts w:ascii="Arial" w:hAnsi="Arial" w:cs="Arial"/>
          <w:b/>
          <w:bCs/>
          <w:i/>
          <w:iCs/>
          <w:sz w:val="28"/>
          <w:szCs w:val="28"/>
        </w:rPr>
      </w:pPr>
    </w:p>
    <w:p w:rsidR="00263A35" w:rsidRDefault="00263A35" w:rsidP="00263A35">
      <w:pPr>
        <w:spacing w:after="120"/>
        <w:jc w:val="both"/>
        <w:rPr>
          <w:rFonts w:ascii="Arial" w:hAnsi="Arial" w:cs="Arial"/>
          <w:b/>
          <w:i/>
        </w:rPr>
      </w:pPr>
      <w:r>
        <w:rPr>
          <w:rFonts w:ascii="Arial" w:hAnsi="Arial" w:cs="Arial"/>
        </w:rPr>
        <w:t xml:space="preserve">У складу са чланом 88. </w:t>
      </w:r>
      <w:r>
        <w:rPr>
          <w:rFonts w:ascii="Arial" w:hAnsi="Arial" w:cs="Arial"/>
          <w:lang w:val="sr-Cyrl-CS"/>
        </w:rPr>
        <w:t>став 1.</w:t>
      </w:r>
      <w:r>
        <w:rPr>
          <w:rFonts w:ascii="Arial" w:hAnsi="Arial" w:cs="Arial"/>
        </w:rPr>
        <w:t xml:space="preserve"> ЗЈН, понуђач ____________________ </w:t>
      </w:r>
      <w:r>
        <w:rPr>
          <w:rFonts w:ascii="Arial" w:hAnsi="Arial" w:cs="Arial"/>
          <w:i/>
          <w:lang w:val="ru-RU"/>
        </w:rPr>
        <w:t>[</w:t>
      </w:r>
      <w:r>
        <w:rPr>
          <w:rFonts w:ascii="Arial" w:hAnsi="Arial" w:cs="Arial"/>
          <w:i/>
          <w:iCs/>
        </w:rPr>
        <w:t xml:space="preserve">навести </w:t>
      </w:r>
      <w:r>
        <w:rPr>
          <w:rFonts w:ascii="Arial" w:hAnsi="Arial" w:cs="Arial"/>
          <w:i/>
          <w:iCs/>
          <w:lang w:val="sr-Cyrl-CS"/>
        </w:rPr>
        <w:t>назив понуђача</w:t>
      </w:r>
      <w:r>
        <w:rPr>
          <w:rFonts w:ascii="Arial" w:hAnsi="Arial" w:cs="Arial"/>
          <w:i/>
          <w:iCs/>
        </w:rPr>
        <w:t xml:space="preserve">], </w:t>
      </w:r>
      <w:r>
        <w:rPr>
          <w:rFonts w:ascii="Arial" w:hAnsi="Arial" w:cs="Arial"/>
        </w:rPr>
        <w:t>достав</w:t>
      </w:r>
      <w:r>
        <w:rPr>
          <w:rFonts w:ascii="Arial" w:hAnsi="Arial" w:cs="Arial"/>
          <w:lang w:val="sr-Cyrl-CS"/>
        </w:rPr>
        <w:t xml:space="preserve">ља </w:t>
      </w:r>
      <w:r>
        <w:rPr>
          <w:rFonts w:ascii="Arial" w:hAnsi="Arial" w:cs="Arial"/>
        </w:rPr>
        <w:t xml:space="preserve">укупан износ и структуру трошкова припремања понуде, </w:t>
      </w:r>
      <w:r>
        <w:rPr>
          <w:rFonts w:ascii="Arial" w:hAnsi="Arial" w:cs="Arial"/>
          <w:lang w:val="sr-Cyrl-CS"/>
        </w:rPr>
        <w:t xml:space="preserve">како следи у </w:t>
      </w:r>
      <w:r>
        <w:rPr>
          <w:rFonts w:ascii="Arial" w:hAnsi="Arial" w:cs="Arial"/>
        </w:rPr>
        <w:t>табели:</w:t>
      </w:r>
    </w:p>
    <w:tbl>
      <w:tblPr>
        <w:tblW w:w="0" w:type="auto"/>
        <w:tblInd w:w="153" w:type="dxa"/>
        <w:tblLayout w:type="fixed"/>
        <w:tblLook w:val="04A0"/>
      </w:tblPr>
      <w:tblGrid>
        <w:gridCol w:w="5565"/>
        <w:gridCol w:w="3300"/>
      </w:tblGrid>
      <w:tr w:rsidR="00263A35" w:rsidTr="00263A35">
        <w:tc>
          <w:tcPr>
            <w:tcW w:w="5565" w:type="dxa"/>
            <w:tcBorders>
              <w:top w:val="single" w:sz="4" w:space="0" w:color="000000"/>
              <w:left w:val="single" w:sz="4" w:space="0" w:color="000000"/>
              <w:bottom w:val="single" w:sz="4" w:space="0" w:color="000000"/>
              <w:right w:val="nil"/>
            </w:tcBorders>
            <w:hideMark/>
          </w:tcPr>
          <w:p w:rsidR="00263A35" w:rsidRDefault="00263A35">
            <w:pPr>
              <w:jc w:val="center"/>
              <w:rPr>
                <w:rFonts w:ascii="Arial" w:hAnsi="Arial" w:cs="Arial"/>
                <w:b/>
                <w:i/>
              </w:rPr>
            </w:pPr>
            <w:r>
              <w:rPr>
                <w:rFonts w:ascii="Arial" w:hAnsi="Arial" w:cs="Arial"/>
                <w:b/>
                <w:i/>
              </w:rPr>
              <w:t>ВРСТА ТРОШКА</w:t>
            </w:r>
          </w:p>
        </w:tc>
        <w:tc>
          <w:tcPr>
            <w:tcW w:w="3300" w:type="dxa"/>
            <w:tcBorders>
              <w:top w:val="single" w:sz="4" w:space="0" w:color="000000"/>
              <w:left w:val="single" w:sz="4" w:space="0" w:color="000000"/>
              <w:bottom w:val="single" w:sz="4" w:space="0" w:color="000000"/>
              <w:right w:val="single" w:sz="4" w:space="0" w:color="000000"/>
            </w:tcBorders>
            <w:hideMark/>
          </w:tcPr>
          <w:p w:rsidR="00263A35" w:rsidRDefault="00263A35">
            <w:pPr>
              <w:jc w:val="center"/>
              <w:rPr>
                <w:rFonts w:ascii="Arial" w:hAnsi="Arial" w:cs="Arial"/>
              </w:rPr>
            </w:pPr>
            <w:r>
              <w:rPr>
                <w:rFonts w:ascii="Arial" w:hAnsi="Arial" w:cs="Arial"/>
                <w:b/>
                <w:i/>
              </w:rPr>
              <w:t>ИЗНОС ТРОШКА У РСД</w:t>
            </w:r>
          </w:p>
        </w:tc>
      </w:tr>
      <w:tr w:rsidR="00263A35" w:rsidTr="00263A35">
        <w:tc>
          <w:tcPr>
            <w:tcW w:w="5565" w:type="dxa"/>
            <w:tcBorders>
              <w:top w:val="single" w:sz="4" w:space="0" w:color="000000"/>
              <w:left w:val="single" w:sz="4" w:space="0" w:color="000000"/>
              <w:bottom w:val="single" w:sz="4" w:space="0" w:color="000000"/>
              <w:right w:val="nil"/>
            </w:tcBorders>
          </w:tcPr>
          <w:p w:rsidR="00263A35" w:rsidRDefault="00263A35">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tcPr>
          <w:p w:rsidR="00263A35" w:rsidRDefault="00263A35">
            <w:pPr>
              <w:snapToGrid w:val="0"/>
              <w:jc w:val="right"/>
              <w:rPr>
                <w:rFonts w:ascii="Arial" w:hAnsi="Arial" w:cs="Arial"/>
              </w:rPr>
            </w:pPr>
          </w:p>
        </w:tc>
      </w:tr>
      <w:tr w:rsidR="00263A35" w:rsidTr="00263A35">
        <w:tc>
          <w:tcPr>
            <w:tcW w:w="5565" w:type="dxa"/>
            <w:tcBorders>
              <w:top w:val="single" w:sz="4" w:space="0" w:color="000000"/>
              <w:left w:val="single" w:sz="4" w:space="0" w:color="000000"/>
              <w:bottom w:val="single" w:sz="4" w:space="0" w:color="000000"/>
              <w:right w:val="nil"/>
            </w:tcBorders>
          </w:tcPr>
          <w:p w:rsidR="00263A35" w:rsidRDefault="00263A35">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tcPr>
          <w:p w:rsidR="00263A35" w:rsidRDefault="00263A35">
            <w:pPr>
              <w:snapToGrid w:val="0"/>
              <w:jc w:val="right"/>
              <w:rPr>
                <w:rFonts w:ascii="Arial" w:hAnsi="Arial" w:cs="Arial"/>
              </w:rPr>
            </w:pPr>
          </w:p>
        </w:tc>
      </w:tr>
      <w:tr w:rsidR="00263A35" w:rsidTr="00263A35">
        <w:tc>
          <w:tcPr>
            <w:tcW w:w="5565" w:type="dxa"/>
            <w:tcBorders>
              <w:top w:val="single" w:sz="4" w:space="0" w:color="000000"/>
              <w:left w:val="single" w:sz="4" w:space="0" w:color="000000"/>
              <w:bottom w:val="single" w:sz="4" w:space="0" w:color="000000"/>
              <w:right w:val="nil"/>
            </w:tcBorders>
          </w:tcPr>
          <w:p w:rsidR="00263A35" w:rsidRDefault="00263A35">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tcPr>
          <w:p w:rsidR="00263A35" w:rsidRDefault="00263A35">
            <w:pPr>
              <w:snapToGrid w:val="0"/>
              <w:rPr>
                <w:rFonts w:ascii="Arial" w:hAnsi="Arial" w:cs="Arial"/>
                <w:lang w:val="en-US"/>
              </w:rPr>
            </w:pPr>
          </w:p>
        </w:tc>
      </w:tr>
      <w:tr w:rsidR="00263A35" w:rsidTr="00263A35">
        <w:tc>
          <w:tcPr>
            <w:tcW w:w="5565" w:type="dxa"/>
            <w:tcBorders>
              <w:top w:val="single" w:sz="4" w:space="0" w:color="000000"/>
              <w:left w:val="single" w:sz="4" w:space="0" w:color="000000"/>
              <w:bottom w:val="single" w:sz="4" w:space="0" w:color="000000"/>
              <w:right w:val="nil"/>
            </w:tcBorders>
          </w:tcPr>
          <w:p w:rsidR="00263A35" w:rsidRDefault="00263A35">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tcPr>
          <w:p w:rsidR="00263A35" w:rsidRDefault="00263A35">
            <w:pPr>
              <w:snapToGrid w:val="0"/>
              <w:rPr>
                <w:rFonts w:ascii="Arial" w:hAnsi="Arial" w:cs="Arial"/>
                <w:lang w:val="en-US"/>
              </w:rPr>
            </w:pPr>
          </w:p>
        </w:tc>
      </w:tr>
      <w:tr w:rsidR="00263A35" w:rsidTr="00263A35">
        <w:tc>
          <w:tcPr>
            <w:tcW w:w="5565" w:type="dxa"/>
            <w:tcBorders>
              <w:top w:val="single" w:sz="4" w:space="0" w:color="000000"/>
              <w:left w:val="single" w:sz="4" w:space="0" w:color="000000"/>
              <w:bottom w:val="single" w:sz="4" w:space="0" w:color="000000"/>
              <w:right w:val="nil"/>
            </w:tcBorders>
          </w:tcPr>
          <w:p w:rsidR="00263A35" w:rsidRDefault="00263A35">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tcPr>
          <w:p w:rsidR="00263A35" w:rsidRDefault="00263A35">
            <w:pPr>
              <w:snapToGrid w:val="0"/>
              <w:rPr>
                <w:rFonts w:ascii="Arial" w:hAnsi="Arial" w:cs="Arial"/>
                <w:lang w:val="en-US"/>
              </w:rPr>
            </w:pPr>
          </w:p>
        </w:tc>
      </w:tr>
      <w:tr w:rsidR="00263A35" w:rsidTr="00263A35">
        <w:tc>
          <w:tcPr>
            <w:tcW w:w="5565" w:type="dxa"/>
            <w:tcBorders>
              <w:top w:val="single" w:sz="4" w:space="0" w:color="000000"/>
              <w:left w:val="single" w:sz="4" w:space="0" w:color="000000"/>
              <w:bottom w:val="single" w:sz="4" w:space="0" w:color="000000"/>
              <w:right w:val="nil"/>
            </w:tcBorders>
          </w:tcPr>
          <w:p w:rsidR="00263A35" w:rsidRDefault="00263A35">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tcPr>
          <w:p w:rsidR="00263A35" w:rsidRDefault="00263A35">
            <w:pPr>
              <w:snapToGrid w:val="0"/>
              <w:rPr>
                <w:rFonts w:ascii="Arial" w:hAnsi="Arial" w:cs="Arial"/>
                <w:lang w:val="en-US"/>
              </w:rPr>
            </w:pPr>
          </w:p>
        </w:tc>
      </w:tr>
      <w:tr w:rsidR="00263A35" w:rsidTr="00263A35">
        <w:tc>
          <w:tcPr>
            <w:tcW w:w="5565" w:type="dxa"/>
            <w:tcBorders>
              <w:top w:val="single" w:sz="4" w:space="0" w:color="000000"/>
              <w:left w:val="single" w:sz="4" w:space="0" w:color="000000"/>
              <w:bottom w:val="single" w:sz="4" w:space="0" w:color="000000"/>
              <w:right w:val="nil"/>
            </w:tcBorders>
          </w:tcPr>
          <w:p w:rsidR="00263A35" w:rsidRDefault="00263A35">
            <w:pPr>
              <w:snapToGrid w:val="0"/>
              <w:jc w:val="both"/>
              <w:rPr>
                <w:rFonts w:ascii="Arial" w:hAnsi="Arial" w:cs="Arial"/>
                <w:i/>
              </w:rPr>
            </w:pPr>
          </w:p>
          <w:p w:rsidR="00263A35" w:rsidRDefault="00263A35">
            <w:pPr>
              <w:jc w:val="both"/>
              <w:rPr>
                <w:rFonts w:ascii="Arial" w:hAnsi="Arial" w:cs="Arial"/>
                <w:lang w:val="ru-RU"/>
              </w:rPr>
            </w:pPr>
            <w:r>
              <w:rPr>
                <w:rFonts w:ascii="Arial" w:hAnsi="Arial" w:cs="Arial"/>
                <w:b/>
                <w:i/>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tcPr>
          <w:p w:rsidR="00263A35" w:rsidRDefault="00263A35">
            <w:pPr>
              <w:snapToGrid w:val="0"/>
              <w:rPr>
                <w:rFonts w:ascii="Arial" w:hAnsi="Arial" w:cs="Arial"/>
                <w:lang w:val="ru-RU"/>
              </w:rPr>
            </w:pPr>
          </w:p>
        </w:tc>
      </w:tr>
    </w:tbl>
    <w:p w:rsidR="00263A35" w:rsidRDefault="00263A35" w:rsidP="00263A35">
      <w:pPr>
        <w:jc w:val="both"/>
      </w:pPr>
    </w:p>
    <w:p w:rsidR="00263A35" w:rsidRDefault="00263A35" w:rsidP="00263A35">
      <w:pPr>
        <w:jc w:val="both"/>
        <w:rPr>
          <w:rFonts w:ascii="Arial" w:hAnsi="Arial" w:cs="Arial"/>
        </w:rPr>
      </w:pPr>
      <w:r>
        <w:rPr>
          <w:rFonts w:ascii="Arial" w:hAnsi="Arial" w:cs="Arial"/>
        </w:rPr>
        <w:t>Трошкове припреме и подношења понуде сноси искључиво понуђач и не може тражити од наручиоца накнаду трошкова.</w:t>
      </w:r>
    </w:p>
    <w:p w:rsidR="00263A35" w:rsidRDefault="00263A35" w:rsidP="00263A35">
      <w:pPr>
        <w:jc w:val="both"/>
        <w:rPr>
          <w:rFonts w:ascii="Arial" w:hAnsi="Arial" w:cs="Arial"/>
          <w:lang w:val="sr-Cyrl-CS"/>
        </w:rPr>
      </w:pPr>
      <w:r>
        <w:rPr>
          <w:rFonts w:ascii="Arial" w:hAnsi="Arial"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263A35" w:rsidRDefault="00263A35" w:rsidP="00263A35">
      <w:pPr>
        <w:spacing w:after="120"/>
        <w:ind w:firstLine="426"/>
        <w:jc w:val="both"/>
        <w:rPr>
          <w:rFonts w:ascii="Arial" w:hAnsi="Arial" w:cs="Arial"/>
          <w:b/>
          <w:bCs/>
          <w:i/>
        </w:rPr>
      </w:pPr>
    </w:p>
    <w:p w:rsidR="00263A35" w:rsidRDefault="00263A35" w:rsidP="00263A35">
      <w:pPr>
        <w:spacing w:after="120"/>
        <w:jc w:val="both"/>
        <w:rPr>
          <w:bCs/>
          <w:i/>
          <w:color w:val="FF0000"/>
          <w:lang w:val="sr-Cyrl-CS"/>
        </w:rPr>
      </w:pPr>
      <w:r>
        <w:rPr>
          <w:rFonts w:ascii="Arial" w:hAnsi="Arial" w:cs="Arial"/>
          <w:b/>
          <w:bCs/>
          <w:i/>
          <w:color w:val="auto"/>
        </w:rPr>
        <w:t xml:space="preserve">Напомена: </w:t>
      </w:r>
      <w:r>
        <w:rPr>
          <w:rFonts w:ascii="Arial" w:hAnsi="Arial" w:cs="Arial"/>
          <w:bCs/>
          <w:i/>
          <w:color w:val="auto"/>
        </w:rPr>
        <w:t>достављање овог обрасца није обавезно.</w:t>
      </w:r>
    </w:p>
    <w:p w:rsidR="00263A35" w:rsidRDefault="00263A35" w:rsidP="00263A35">
      <w:pPr>
        <w:spacing w:after="120"/>
        <w:jc w:val="both"/>
        <w:rPr>
          <w:bCs/>
          <w:color w:val="auto"/>
        </w:rPr>
      </w:pPr>
    </w:p>
    <w:p w:rsidR="00263A35" w:rsidRDefault="00263A35" w:rsidP="00263A35">
      <w:pPr>
        <w:spacing w:after="120"/>
        <w:ind w:firstLine="425"/>
        <w:jc w:val="both"/>
        <w:rPr>
          <w:bCs/>
        </w:rPr>
      </w:pPr>
    </w:p>
    <w:tbl>
      <w:tblPr>
        <w:tblW w:w="0" w:type="auto"/>
        <w:tblLayout w:type="fixed"/>
        <w:tblLook w:val="04A0"/>
      </w:tblPr>
      <w:tblGrid>
        <w:gridCol w:w="3080"/>
        <w:gridCol w:w="3068"/>
        <w:gridCol w:w="3094"/>
      </w:tblGrid>
      <w:tr w:rsidR="00263A35" w:rsidTr="00263A35">
        <w:tc>
          <w:tcPr>
            <w:tcW w:w="3080" w:type="dxa"/>
            <w:vAlign w:val="center"/>
            <w:hideMark/>
          </w:tcPr>
          <w:p w:rsidR="00263A35" w:rsidRDefault="00263A35">
            <w:pPr>
              <w:pStyle w:val="BodyText2"/>
              <w:spacing w:line="100" w:lineRule="atLeast"/>
              <w:jc w:val="center"/>
              <w:rPr>
                <w:rFonts w:ascii="Arial" w:hAnsi="Arial" w:cs="Arial"/>
              </w:rPr>
            </w:pPr>
            <w:r>
              <w:rPr>
                <w:rFonts w:ascii="Arial" w:hAnsi="Arial" w:cs="Arial"/>
              </w:rPr>
              <w:t>Датум:</w:t>
            </w:r>
          </w:p>
        </w:tc>
        <w:tc>
          <w:tcPr>
            <w:tcW w:w="3068" w:type="dxa"/>
            <w:vAlign w:val="center"/>
            <w:hideMark/>
          </w:tcPr>
          <w:p w:rsidR="00263A35" w:rsidRDefault="00263A35">
            <w:pPr>
              <w:pStyle w:val="BodyText2"/>
              <w:spacing w:line="100" w:lineRule="atLeast"/>
              <w:jc w:val="center"/>
              <w:rPr>
                <w:rFonts w:ascii="Arial" w:hAnsi="Arial" w:cs="Arial"/>
              </w:rPr>
            </w:pPr>
            <w:r>
              <w:rPr>
                <w:rFonts w:ascii="Arial" w:hAnsi="Arial" w:cs="Arial"/>
              </w:rPr>
              <w:t>М.П.</w:t>
            </w:r>
          </w:p>
        </w:tc>
        <w:tc>
          <w:tcPr>
            <w:tcW w:w="3094" w:type="dxa"/>
            <w:vAlign w:val="center"/>
            <w:hideMark/>
          </w:tcPr>
          <w:p w:rsidR="00263A35" w:rsidRDefault="00263A35">
            <w:pPr>
              <w:pStyle w:val="BodyText2"/>
              <w:spacing w:line="100" w:lineRule="atLeast"/>
              <w:jc w:val="center"/>
              <w:rPr>
                <w:rFonts w:ascii="Arial" w:hAnsi="Arial" w:cs="Arial"/>
              </w:rPr>
            </w:pPr>
            <w:r>
              <w:rPr>
                <w:rFonts w:ascii="Arial" w:hAnsi="Arial" w:cs="Arial"/>
              </w:rPr>
              <w:t>Потпис понуђача</w:t>
            </w:r>
          </w:p>
        </w:tc>
      </w:tr>
      <w:tr w:rsidR="00263A35" w:rsidTr="00263A35">
        <w:tc>
          <w:tcPr>
            <w:tcW w:w="3080" w:type="dxa"/>
            <w:tcBorders>
              <w:top w:val="nil"/>
              <w:left w:val="nil"/>
              <w:bottom w:val="single" w:sz="4" w:space="0" w:color="000000"/>
              <w:right w:val="nil"/>
            </w:tcBorders>
          </w:tcPr>
          <w:p w:rsidR="00263A35" w:rsidRDefault="00263A35">
            <w:pPr>
              <w:pStyle w:val="BodyText2"/>
              <w:snapToGrid w:val="0"/>
              <w:spacing w:line="100" w:lineRule="atLeast"/>
              <w:jc w:val="both"/>
              <w:rPr>
                <w:rFonts w:ascii="Arial" w:hAnsi="Arial" w:cs="Arial"/>
              </w:rPr>
            </w:pPr>
          </w:p>
        </w:tc>
        <w:tc>
          <w:tcPr>
            <w:tcW w:w="3068" w:type="dxa"/>
          </w:tcPr>
          <w:p w:rsidR="00263A35" w:rsidRDefault="00263A35">
            <w:pPr>
              <w:pStyle w:val="BodyText2"/>
              <w:snapToGrid w:val="0"/>
              <w:spacing w:line="100" w:lineRule="atLeast"/>
              <w:jc w:val="both"/>
              <w:rPr>
                <w:rFonts w:ascii="Arial" w:hAnsi="Arial" w:cs="Arial"/>
              </w:rPr>
            </w:pPr>
          </w:p>
        </w:tc>
        <w:tc>
          <w:tcPr>
            <w:tcW w:w="3094" w:type="dxa"/>
            <w:tcBorders>
              <w:top w:val="nil"/>
              <w:left w:val="nil"/>
              <w:bottom w:val="single" w:sz="4" w:space="0" w:color="000000"/>
              <w:right w:val="nil"/>
            </w:tcBorders>
          </w:tcPr>
          <w:p w:rsidR="00263A35" w:rsidRDefault="00263A35">
            <w:pPr>
              <w:pStyle w:val="BodyText2"/>
              <w:snapToGrid w:val="0"/>
              <w:spacing w:line="100" w:lineRule="atLeast"/>
              <w:jc w:val="both"/>
              <w:rPr>
                <w:rFonts w:ascii="Arial" w:hAnsi="Arial" w:cs="Arial"/>
              </w:rPr>
            </w:pPr>
          </w:p>
        </w:tc>
      </w:tr>
    </w:tbl>
    <w:p w:rsidR="00263A35" w:rsidRDefault="00263A35" w:rsidP="00263A35"/>
    <w:p w:rsidR="00263A35" w:rsidRDefault="00263A35" w:rsidP="00263A35">
      <w:pPr>
        <w:rPr>
          <w:rFonts w:ascii="Arial" w:hAnsi="Arial" w:cs="Arial"/>
          <w:b/>
          <w:bCs/>
          <w:i/>
          <w:iCs/>
        </w:rPr>
      </w:pPr>
    </w:p>
    <w:p w:rsidR="00263A35" w:rsidRDefault="00263A35" w:rsidP="00263A35">
      <w:pPr>
        <w:rPr>
          <w:rFonts w:ascii="Arial" w:hAnsi="Arial" w:cs="Arial"/>
          <w:b/>
          <w:bCs/>
          <w:i/>
          <w:iCs/>
        </w:rPr>
      </w:pPr>
    </w:p>
    <w:p w:rsidR="00263A35" w:rsidRDefault="00263A35" w:rsidP="00263A35">
      <w:pPr>
        <w:rPr>
          <w:rFonts w:ascii="Arial" w:hAnsi="Arial" w:cs="Arial"/>
          <w:b/>
          <w:bCs/>
          <w:i/>
          <w:iCs/>
        </w:rPr>
      </w:pPr>
    </w:p>
    <w:p w:rsidR="00263A35" w:rsidRDefault="00263A35" w:rsidP="00263A35">
      <w:pPr>
        <w:rPr>
          <w:rFonts w:ascii="Arial" w:hAnsi="Arial" w:cs="Arial"/>
          <w:b/>
          <w:bCs/>
          <w:i/>
          <w:iCs/>
          <w:lang w:val="sr-Cyrl-CS"/>
        </w:rPr>
      </w:pPr>
    </w:p>
    <w:p w:rsidR="000B6D8A" w:rsidRDefault="000B6D8A" w:rsidP="00263A35">
      <w:pPr>
        <w:rPr>
          <w:rFonts w:ascii="Arial" w:hAnsi="Arial" w:cs="Arial"/>
          <w:b/>
          <w:bCs/>
          <w:i/>
          <w:iCs/>
          <w:lang w:val="sr-Cyrl-CS"/>
        </w:rPr>
      </w:pPr>
    </w:p>
    <w:p w:rsidR="000B6D8A" w:rsidRPr="000B6D8A" w:rsidRDefault="000B6D8A" w:rsidP="00263A35">
      <w:pPr>
        <w:rPr>
          <w:rFonts w:ascii="Arial" w:hAnsi="Arial" w:cs="Arial"/>
          <w:b/>
          <w:bCs/>
          <w:i/>
          <w:iCs/>
          <w:lang w:val="sr-Cyrl-CS"/>
        </w:rPr>
      </w:pPr>
    </w:p>
    <w:p w:rsidR="00263A35" w:rsidRDefault="00263A35" w:rsidP="00263A35">
      <w:pPr>
        <w:rPr>
          <w:rFonts w:ascii="Arial" w:hAnsi="Arial" w:cs="Arial"/>
          <w:b/>
          <w:bCs/>
          <w:i/>
          <w:iCs/>
        </w:rPr>
      </w:pPr>
    </w:p>
    <w:p w:rsidR="00263A35" w:rsidRDefault="00263A35" w:rsidP="00263A35">
      <w:pPr>
        <w:rPr>
          <w:rFonts w:ascii="Arial" w:hAnsi="Arial" w:cs="Arial"/>
          <w:b/>
          <w:bCs/>
          <w:i/>
          <w:iCs/>
        </w:rPr>
      </w:pPr>
    </w:p>
    <w:p w:rsidR="00263A35" w:rsidRDefault="00263A35" w:rsidP="00263A35">
      <w:pPr>
        <w:rPr>
          <w:rFonts w:ascii="Arial" w:hAnsi="Arial" w:cs="Arial"/>
          <w:b/>
          <w:bCs/>
          <w:i/>
          <w:iCs/>
        </w:rPr>
      </w:pPr>
    </w:p>
    <w:p w:rsidR="00263A35" w:rsidRDefault="00263A35" w:rsidP="00263A35">
      <w:pPr>
        <w:rPr>
          <w:rFonts w:ascii="Arial" w:hAnsi="Arial" w:cs="Arial"/>
          <w:b/>
          <w:bCs/>
          <w:i/>
          <w:iCs/>
        </w:rPr>
      </w:pPr>
    </w:p>
    <w:p w:rsidR="00263A35" w:rsidRDefault="00263A35" w:rsidP="00263A35">
      <w:pPr>
        <w:pStyle w:val="BodyText3"/>
        <w:spacing w:after="0"/>
        <w:jc w:val="right"/>
        <w:rPr>
          <w:rFonts w:ascii="Arial" w:hAnsi="Arial" w:cs="Arial"/>
          <w:b/>
          <w:bCs/>
          <w:sz w:val="28"/>
          <w:szCs w:val="28"/>
        </w:rPr>
      </w:pPr>
      <w:r>
        <w:rPr>
          <w:rFonts w:ascii="Arial" w:hAnsi="Arial" w:cs="Arial"/>
          <w:b/>
          <w:bCs/>
          <w:sz w:val="28"/>
          <w:szCs w:val="28"/>
        </w:rPr>
        <w:lastRenderedPageBreak/>
        <w:t>(ОБРАЗАЦ 4)</w:t>
      </w:r>
    </w:p>
    <w:p w:rsidR="00263A35" w:rsidRDefault="00263A35" w:rsidP="00263A35">
      <w:pPr>
        <w:pStyle w:val="BodyText3"/>
        <w:spacing w:after="0"/>
        <w:jc w:val="right"/>
        <w:rPr>
          <w:rFonts w:ascii="Arial" w:hAnsi="Arial" w:cs="Arial"/>
          <w:b/>
          <w:bCs/>
          <w:sz w:val="28"/>
          <w:szCs w:val="28"/>
        </w:rPr>
      </w:pPr>
    </w:p>
    <w:p w:rsidR="00263A35" w:rsidRDefault="00263A35" w:rsidP="00263A35">
      <w:pPr>
        <w:pStyle w:val="BodyText3"/>
        <w:spacing w:after="0"/>
        <w:jc w:val="center"/>
        <w:rPr>
          <w:rFonts w:ascii="Arial" w:hAnsi="Arial" w:cs="Arial"/>
          <w:b/>
          <w:bCs/>
          <w:sz w:val="28"/>
          <w:szCs w:val="28"/>
        </w:rPr>
      </w:pPr>
      <w:r>
        <w:rPr>
          <w:rFonts w:ascii="Arial" w:hAnsi="Arial" w:cs="Arial"/>
          <w:b/>
          <w:bCs/>
          <w:sz w:val="28"/>
          <w:szCs w:val="28"/>
        </w:rPr>
        <w:t>ОБРАЗАЦ ИЗЈАВЕ О НЕЗАВИСНОЈ ПОНУДИ</w:t>
      </w:r>
    </w:p>
    <w:p w:rsidR="00263A35" w:rsidRDefault="00263A35" w:rsidP="00263A35">
      <w:pPr>
        <w:pStyle w:val="BodyText3"/>
        <w:spacing w:after="0"/>
        <w:jc w:val="center"/>
        <w:rPr>
          <w:rFonts w:ascii="Arial" w:hAnsi="Arial" w:cs="Arial"/>
          <w:b/>
          <w:bCs/>
          <w:sz w:val="28"/>
          <w:szCs w:val="28"/>
        </w:rPr>
      </w:pPr>
    </w:p>
    <w:p w:rsidR="00263A35" w:rsidRDefault="00263A35" w:rsidP="00263A35">
      <w:pPr>
        <w:pStyle w:val="BodyText3"/>
        <w:spacing w:after="0"/>
        <w:jc w:val="center"/>
        <w:rPr>
          <w:rFonts w:ascii="Arial" w:hAnsi="Arial" w:cs="Arial"/>
          <w:bCs/>
          <w:sz w:val="24"/>
          <w:szCs w:val="24"/>
        </w:rPr>
      </w:pPr>
    </w:p>
    <w:p w:rsidR="00263A35" w:rsidRDefault="00263A35" w:rsidP="00263A35">
      <w:pPr>
        <w:pStyle w:val="BodyText3"/>
        <w:spacing w:after="0"/>
        <w:jc w:val="both"/>
        <w:rPr>
          <w:rFonts w:ascii="Arial" w:hAnsi="Arial" w:cs="Arial"/>
          <w:sz w:val="24"/>
          <w:szCs w:val="24"/>
        </w:rPr>
      </w:pPr>
      <w:r>
        <w:rPr>
          <w:rFonts w:ascii="Arial" w:hAnsi="Arial" w:cs="Arial"/>
          <w:sz w:val="24"/>
          <w:szCs w:val="24"/>
        </w:rPr>
        <w:t xml:space="preserve">У складу са чланом 26. ЗЈН, ________________________________________, </w:t>
      </w:r>
    </w:p>
    <w:p w:rsidR="00263A35" w:rsidRDefault="00263A35" w:rsidP="00263A35">
      <w:pPr>
        <w:pStyle w:val="BodyText3"/>
        <w:spacing w:after="0"/>
        <w:jc w:val="both"/>
        <w:rPr>
          <w:rFonts w:ascii="Arial" w:hAnsi="Arial" w:cs="Arial"/>
          <w:sz w:val="24"/>
          <w:szCs w:val="24"/>
        </w:rPr>
      </w:pPr>
      <w:r>
        <w:rPr>
          <w:rFonts w:ascii="Arial" w:hAnsi="Arial" w:cs="Arial"/>
          <w:sz w:val="24"/>
          <w:szCs w:val="24"/>
        </w:rPr>
        <w:t xml:space="preserve">                                                                           </w:t>
      </w:r>
      <w:r>
        <w:rPr>
          <w:rFonts w:ascii="Arial" w:hAnsi="Arial" w:cs="Arial"/>
          <w:sz w:val="20"/>
          <w:szCs w:val="20"/>
        </w:rPr>
        <w:t xml:space="preserve"> (Назив понуђача)</w:t>
      </w:r>
    </w:p>
    <w:p w:rsidR="00263A35" w:rsidRDefault="00263A35" w:rsidP="00263A35">
      <w:pPr>
        <w:pStyle w:val="BodyText3"/>
        <w:spacing w:after="0"/>
        <w:jc w:val="both"/>
        <w:rPr>
          <w:rFonts w:ascii="Arial" w:hAnsi="Arial" w:cs="Arial"/>
          <w:w w:val="200"/>
          <w:sz w:val="24"/>
          <w:szCs w:val="24"/>
        </w:rPr>
      </w:pPr>
      <w:r>
        <w:rPr>
          <w:rFonts w:ascii="Arial" w:hAnsi="Arial" w:cs="Arial"/>
          <w:sz w:val="24"/>
          <w:szCs w:val="24"/>
        </w:rPr>
        <w:t xml:space="preserve">даје: </w:t>
      </w:r>
    </w:p>
    <w:p w:rsidR="00263A35" w:rsidRDefault="00263A35" w:rsidP="00263A35">
      <w:pPr>
        <w:pStyle w:val="BodyText3"/>
        <w:spacing w:before="360" w:after="360"/>
        <w:ind w:firstLine="227"/>
        <w:jc w:val="both"/>
        <w:rPr>
          <w:rFonts w:ascii="Arial" w:hAnsi="Arial" w:cs="Arial"/>
          <w:w w:val="200"/>
          <w:sz w:val="24"/>
          <w:szCs w:val="24"/>
        </w:rPr>
      </w:pPr>
    </w:p>
    <w:p w:rsidR="00263A35" w:rsidRDefault="00263A35" w:rsidP="00263A35">
      <w:pPr>
        <w:pStyle w:val="BodyText3"/>
        <w:spacing w:before="360" w:after="360"/>
        <w:ind w:firstLine="227"/>
        <w:jc w:val="center"/>
        <w:rPr>
          <w:rFonts w:ascii="Arial" w:hAnsi="Arial" w:cs="Arial"/>
          <w:b/>
          <w:bCs/>
          <w:sz w:val="24"/>
          <w:szCs w:val="24"/>
          <w:lang w:val="sr-Cyrl-CS"/>
        </w:rPr>
      </w:pPr>
      <w:r>
        <w:rPr>
          <w:rFonts w:ascii="Arial" w:hAnsi="Arial" w:cs="Arial"/>
          <w:b/>
          <w:bCs/>
          <w:sz w:val="24"/>
          <w:szCs w:val="24"/>
          <w:lang w:val="sr-Cyrl-CS"/>
        </w:rPr>
        <w:t xml:space="preserve">ИЗЈАВУ </w:t>
      </w:r>
    </w:p>
    <w:p w:rsidR="00263A35" w:rsidRDefault="00263A35" w:rsidP="00263A35">
      <w:pPr>
        <w:pStyle w:val="BodyText3"/>
        <w:spacing w:before="360" w:after="360"/>
        <w:ind w:firstLine="227"/>
        <w:jc w:val="center"/>
        <w:rPr>
          <w:rFonts w:ascii="Arial" w:hAnsi="Arial" w:cs="Arial"/>
          <w:bCs/>
          <w:sz w:val="24"/>
          <w:szCs w:val="24"/>
        </w:rPr>
      </w:pPr>
      <w:r>
        <w:rPr>
          <w:rFonts w:ascii="Arial" w:hAnsi="Arial" w:cs="Arial"/>
          <w:b/>
          <w:bCs/>
          <w:sz w:val="24"/>
          <w:szCs w:val="24"/>
          <w:lang w:val="sr-Cyrl-CS"/>
        </w:rPr>
        <w:t>О НЕЗАВИСНОЈ</w:t>
      </w:r>
      <w:r>
        <w:rPr>
          <w:rFonts w:ascii="Arial" w:hAnsi="Arial" w:cs="Arial"/>
          <w:b/>
          <w:bCs/>
          <w:sz w:val="24"/>
          <w:szCs w:val="24"/>
        </w:rPr>
        <w:t xml:space="preserve"> ПОНУДИ</w:t>
      </w:r>
    </w:p>
    <w:p w:rsidR="00263A35" w:rsidRDefault="00263A35" w:rsidP="00263A35">
      <w:pPr>
        <w:pStyle w:val="BodyText3"/>
        <w:spacing w:after="0"/>
        <w:jc w:val="both"/>
        <w:rPr>
          <w:rFonts w:ascii="Arial" w:hAnsi="Arial" w:cs="Arial"/>
          <w:bCs/>
          <w:sz w:val="24"/>
          <w:szCs w:val="24"/>
        </w:rPr>
      </w:pPr>
    </w:p>
    <w:p w:rsidR="00263A35" w:rsidRDefault="00263A35" w:rsidP="00263A35">
      <w:pPr>
        <w:pStyle w:val="BodyText3"/>
        <w:spacing w:after="0"/>
        <w:jc w:val="both"/>
        <w:rPr>
          <w:rFonts w:ascii="Arial" w:hAnsi="Arial" w:cs="Arial"/>
          <w:bCs/>
          <w:sz w:val="24"/>
          <w:szCs w:val="24"/>
        </w:rPr>
      </w:pPr>
    </w:p>
    <w:p w:rsidR="00263A35" w:rsidRDefault="00263A35" w:rsidP="00263A35">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bCs/>
        </w:rPr>
        <w:t xml:space="preserve"> </w:t>
      </w:r>
    </w:p>
    <w:p w:rsidR="00263A35" w:rsidRDefault="00263A35" w:rsidP="00263A35">
      <w:pPr>
        <w:jc w:val="both"/>
        <w:rPr>
          <w:rFonts w:ascii="Arial" w:hAnsi="Arial" w:cs="Arial"/>
          <w:bCs/>
        </w:rPr>
      </w:pPr>
      <w:r>
        <w:rPr>
          <w:rFonts w:ascii="Arial" w:hAnsi="Arial" w:cs="Arial"/>
        </w:rPr>
        <w:t>Под пуном материјалном и кривичном одговорношћу п</w:t>
      </w:r>
      <w:r>
        <w:rPr>
          <w:rFonts w:ascii="Arial" w:hAnsi="Arial" w:cs="Arial"/>
          <w:bCs/>
        </w:rPr>
        <w:t xml:space="preserve">отврђујем да сам понуду у </w:t>
      </w:r>
      <w:r>
        <w:rPr>
          <w:rFonts w:ascii="Arial" w:hAnsi="Arial" w:cs="Arial"/>
          <w:bCs/>
          <w:lang w:val="sr-Cyrl-CS"/>
        </w:rPr>
        <w:t>поступку</w:t>
      </w:r>
      <w:r>
        <w:rPr>
          <w:rFonts w:ascii="Arial" w:hAnsi="Arial" w:cs="Arial"/>
          <w:bCs/>
        </w:rPr>
        <w:t xml:space="preserve"> јавне набавке</w:t>
      </w:r>
      <w:r>
        <w:rPr>
          <w:rFonts w:ascii="Arial" w:hAnsi="Arial" w:cs="Arial"/>
        </w:rPr>
        <w:t xml:space="preserve"> техничког материјла</w:t>
      </w:r>
      <w:r>
        <w:rPr>
          <w:rFonts w:ascii="Arial" w:hAnsi="Arial" w:cs="Arial"/>
          <w:i/>
          <w:iCs/>
        </w:rPr>
        <w:t>,</w:t>
      </w:r>
      <w:r>
        <w:rPr>
          <w:rFonts w:ascii="Arial" w:hAnsi="Arial" w:cs="Arial"/>
        </w:rPr>
        <w:t xml:space="preserve"> бр.3</w:t>
      </w:r>
      <w:r w:rsidR="00E55C4A">
        <w:rPr>
          <w:rFonts w:ascii="Arial" w:hAnsi="Arial" w:cs="Arial"/>
        </w:rPr>
        <w:t>-1</w:t>
      </w:r>
      <w:r>
        <w:rPr>
          <w:rFonts w:ascii="Arial" w:hAnsi="Arial" w:cs="Arial"/>
        </w:rPr>
        <w:t xml:space="preserve">/2018 </w:t>
      </w:r>
      <w:r>
        <w:rPr>
          <w:rFonts w:ascii="Arial" w:hAnsi="Arial" w:cs="Arial"/>
          <w:bCs/>
        </w:rPr>
        <w:t>поднео независно, без договора са другим понуђачима или заинтересованим лицима.</w:t>
      </w:r>
    </w:p>
    <w:p w:rsidR="00263A35" w:rsidRDefault="00263A35" w:rsidP="00263A35">
      <w:pPr>
        <w:jc w:val="both"/>
        <w:rPr>
          <w:rFonts w:ascii="Arial" w:hAnsi="Arial" w:cs="Arial"/>
          <w:bCs/>
        </w:rPr>
      </w:pPr>
    </w:p>
    <w:p w:rsidR="00263A35" w:rsidRDefault="00263A35" w:rsidP="00263A35">
      <w:pPr>
        <w:jc w:val="both"/>
        <w:rPr>
          <w:rFonts w:ascii="Arial" w:hAnsi="Arial" w:cs="Arial"/>
          <w:bCs/>
        </w:rPr>
      </w:pPr>
    </w:p>
    <w:p w:rsidR="00263A35" w:rsidRDefault="00263A35" w:rsidP="00263A35">
      <w:pPr>
        <w:pStyle w:val="BodyText3"/>
        <w:spacing w:after="0"/>
        <w:ind w:firstLine="227"/>
        <w:jc w:val="both"/>
        <w:rPr>
          <w:rFonts w:ascii="Arial" w:hAnsi="Arial" w:cs="Arial"/>
          <w:sz w:val="24"/>
          <w:szCs w:val="24"/>
        </w:rPr>
      </w:pPr>
    </w:p>
    <w:tbl>
      <w:tblPr>
        <w:tblW w:w="0" w:type="auto"/>
        <w:tblLayout w:type="fixed"/>
        <w:tblLook w:val="04A0"/>
      </w:tblPr>
      <w:tblGrid>
        <w:gridCol w:w="3080"/>
        <w:gridCol w:w="3065"/>
        <w:gridCol w:w="3097"/>
      </w:tblGrid>
      <w:tr w:rsidR="00263A35" w:rsidTr="00263A35">
        <w:tc>
          <w:tcPr>
            <w:tcW w:w="3080" w:type="dxa"/>
            <w:vAlign w:val="center"/>
            <w:hideMark/>
          </w:tcPr>
          <w:p w:rsidR="00263A35" w:rsidRDefault="00263A35">
            <w:pPr>
              <w:pStyle w:val="BodyText2"/>
              <w:spacing w:line="100" w:lineRule="atLeast"/>
              <w:jc w:val="center"/>
              <w:rPr>
                <w:rFonts w:ascii="Arial" w:hAnsi="Arial" w:cs="Arial"/>
              </w:rPr>
            </w:pPr>
            <w:r>
              <w:rPr>
                <w:rFonts w:ascii="Arial" w:hAnsi="Arial" w:cs="Arial"/>
              </w:rPr>
              <w:t>Датум:</w:t>
            </w:r>
          </w:p>
        </w:tc>
        <w:tc>
          <w:tcPr>
            <w:tcW w:w="3065" w:type="dxa"/>
            <w:vAlign w:val="center"/>
            <w:hideMark/>
          </w:tcPr>
          <w:p w:rsidR="00263A35" w:rsidRDefault="00263A35">
            <w:pPr>
              <w:pStyle w:val="BodyText2"/>
              <w:spacing w:line="100" w:lineRule="atLeast"/>
              <w:jc w:val="center"/>
              <w:rPr>
                <w:rFonts w:ascii="Arial" w:hAnsi="Arial" w:cs="Arial"/>
              </w:rPr>
            </w:pPr>
            <w:r>
              <w:rPr>
                <w:rFonts w:ascii="Arial" w:hAnsi="Arial" w:cs="Arial"/>
              </w:rPr>
              <w:t>М.П.</w:t>
            </w:r>
          </w:p>
        </w:tc>
        <w:tc>
          <w:tcPr>
            <w:tcW w:w="3097" w:type="dxa"/>
            <w:vAlign w:val="center"/>
            <w:hideMark/>
          </w:tcPr>
          <w:p w:rsidR="00263A35" w:rsidRDefault="00263A35">
            <w:pPr>
              <w:pStyle w:val="BodyText2"/>
              <w:spacing w:line="100" w:lineRule="atLeast"/>
              <w:jc w:val="center"/>
              <w:rPr>
                <w:rFonts w:ascii="Arial" w:hAnsi="Arial" w:cs="Arial"/>
              </w:rPr>
            </w:pPr>
            <w:r>
              <w:rPr>
                <w:rFonts w:ascii="Arial" w:hAnsi="Arial" w:cs="Arial"/>
              </w:rPr>
              <w:t>Потпис понуђача</w:t>
            </w:r>
          </w:p>
        </w:tc>
      </w:tr>
      <w:tr w:rsidR="00263A35" w:rsidTr="00263A35">
        <w:tc>
          <w:tcPr>
            <w:tcW w:w="3080" w:type="dxa"/>
            <w:tcBorders>
              <w:top w:val="nil"/>
              <w:left w:val="nil"/>
              <w:bottom w:val="single" w:sz="4" w:space="0" w:color="000000"/>
              <w:right w:val="nil"/>
            </w:tcBorders>
          </w:tcPr>
          <w:p w:rsidR="00263A35" w:rsidRDefault="00263A35">
            <w:pPr>
              <w:pStyle w:val="BodyText2"/>
              <w:snapToGrid w:val="0"/>
              <w:spacing w:line="100" w:lineRule="atLeast"/>
              <w:jc w:val="both"/>
              <w:rPr>
                <w:rFonts w:ascii="Arial" w:hAnsi="Arial" w:cs="Arial"/>
              </w:rPr>
            </w:pPr>
          </w:p>
        </w:tc>
        <w:tc>
          <w:tcPr>
            <w:tcW w:w="3065" w:type="dxa"/>
          </w:tcPr>
          <w:p w:rsidR="00263A35" w:rsidRDefault="00263A35">
            <w:pPr>
              <w:pStyle w:val="BodyText2"/>
              <w:snapToGrid w:val="0"/>
              <w:spacing w:line="100" w:lineRule="atLeast"/>
              <w:jc w:val="both"/>
              <w:rPr>
                <w:rFonts w:ascii="Arial" w:hAnsi="Arial" w:cs="Arial"/>
              </w:rPr>
            </w:pPr>
          </w:p>
        </w:tc>
        <w:tc>
          <w:tcPr>
            <w:tcW w:w="3097" w:type="dxa"/>
            <w:tcBorders>
              <w:top w:val="nil"/>
              <w:left w:val="nil"/>
              <w:bottom w:val="single" w:sz="4" w:space="0" w:color="000000"/>
              <w:right w:val="nil"/>
            </w:tcBorders>
          </w:tcPr>
          <w:p w:rsidR="00263A35" w:rsidRDefault="00263A35">
            <w:pPr>
              <w:pStyle w:val="BodyText2"/>
              <w:snapToGrid w:val="0"/>
              <w:spacing w:line="100" w:lineRule="atLeast"/>
              <w:jc w:val="both"/>
              <w:rPr>
                <w:rFonts w:ascii="Arial" w:hAnsi="Arial" w:cs="Arial"/>
              </w:rPr>
            </w:pPr>
          </w:p>
        </w:tc>
      </w:tr>
    </w:tbl>
    <w:p w:rsidR="00263A35" w:rsidRDefault="00263A35" w:rsidP="00263A35">
      <w:pPr>
        <w:pStyle w:val="BodyText3"/>
        <w:spacing w:after="0"/>
        <w:ind w:firstLine="227"/>
        <w:jc w:val="both"/>
      </w:pPr>
    </w:p>
    <w:p w:rsidR="00263A35" w:rsidRDefault="00263A35" w:rsidP="00263A35">
      <w:pPr>
        <w:tabs>
          <w:tab w:val="left" w:pos="6028"/>
        </w:tabs>
        <w:autoSpaceDE w:val="0"/>
        <w:spacing w:line="240" w:lineRule="auto"/>
      </w:pPr>
    </w:p>
    <w:p w:rsidR="00263A35" w:rsidRDefault="00263A35" w:rsidP="00263A35">
      <w:pPr>
        <w:tabs>
          <w:tab w:val="left" w:pos="6028"/>
        </w:tabs>
        <w:autoSpaceDE w:val="0"/>
        <w:spacing w:line="240" w:lineRule="auto"/>
        <w:jc w:val="both"/>
        <w:rPr>
          <w:rFonts w:ascii="Arial" w:hAnsi="Arial" w:cs="Arial"/>
          <w:i/>
          <w:color w:val="auto"/>
        </w:rPr>
      </w:pPr>
      <w:r>
        <w:rPr>
          <w:rFonts w:ascii="Arial" w:hAnsi="Arial" w:cs="Arial"/>
          <w:b/>
          <w:bCs/>
          <w:i/>
          <w:iCs/>
          <w:color w:val="auto"/>
        </w:rPr>
        <w:t xml:space="preserve">Напомена: </w:t>
      </w:r>
      <w:r>
        <w:rPr>
          <w:rFonts w:ascii="Arial" w:hAnsi="Arial" w:cs="Arial"/>
          <w:bCs/>
          <w:i/>
          <w:iCs/>
          <w:color w:val="auto"/>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ЗЈН.</w:t>
      </w:r>
    </w:p>
    <w:p w:rsidR="00263A35" w:rsidRDefault="00263A35" w:rsidP="00263A35">
      <w:pPr>
        <w:tabs>
          <w:tab w:val="left" w:pos="6028"/>
        </w:tabs>
        <w:autoSpaceDE w:val="0"/>
        <w:spacing w:line="240" w:lineRule="auto"/>
        <w:jc w:val="both"/>
        <w:rPr>
          <w:rFonts w:ascii="Arial" w:hAnsi="Arial" w:cs="Arial"/>
          <w:bCs/>
          <w:i/>
          <w:iCs/>
          <w:color w:val="auto"/>
        </w:rPr>
      </w:pPr>
      <w:r>
        <w:rPr>
          <w:rFonts w:ascii="Arial" w:hAnsi="Arial" w:cs="Arial"/>
          <w:b/>
          <w:bCs/>
          <w:i/>
          <w:iCs/>
          <w:color w:val="auto"/>
          <w:u w:val="single"/>
        </w:rPr>
        <w:t>Уколико понуду подноси група понуђача,</w:t>
      </w:r>
      <w:r>
        <w:rPr>
          <w:rFonts w:ascii="Arial" w:hAnsi="Arial" w:cs="Arial"/>
          <w:bCs/>
          <w:i/>
          <w:iCs/>
          <w:color w:val="auto"/>
        </w:rPr>
        <w:t xml:space="preserve"> Изјава мора бити потписана од стране овлашћеног лица сваког понуђача из групе понуђача и оверена печатом.</w:t>
      </w:r>
    </w:p>
    <w:p w:rsidR="00263A35" w:rsidRDefault="00263A35" w:rsidP="00263A35">
      <w:pPr>
        <w:tabs>
          <w:tab w:val="left" w:pos="6028"/>
        </w:tabs>
        <w:autoSpaceDE w:val="0"/>
        <w:spacing w:line="240" w:lineRule="auto"/>
        <w:jc w:val="both"/>
        <w:rPr>
          <w:rFonts w:ascii="Arial" w:hAnsi="Arial" w:cs="Arial"/>
          <w:bCs/>
          <w:i/>
          <w:iCs/>
          <w:color w:val="auto"/>
        </w:rPr>
      </w:pPr>
    </w:p>
    <w:p w:rsidR="00263A35" w:rsidRDefault="00263A35" w:rsidP="00263A35">
      <w:pPr>
        <w:pStyle w:val="BodyText3"/>
        <w:spacing w:after="0"/>
        <w:jc w:val="center"/>
        <w:rPr>
          <w:rFonts w:ascii="Arial" w:eastAsia="Arial Unicode MS" w:hAnsi="Arial" w:cs="Arial"/>
          <w:i/>
          <w:color w:val="auto"/>
          <w:sz w:val="24"/>
          <w:szCs w:val="24"/>
        </w:rPr>
      </w:pPr>
    </w:p>
    <w:p w:rsidR="00263A35" w:rsidRDefault="00263A35" w:rsidP="00263A35">
      <w:pPr>
        <w:pStyle w:val="BodyText3"/>
        <w:spacing w:after="0"/>
        <w:jc w:val="center"/>
        <w:rPr>
          <w:rFonts w:ascii="Arial" w:eastAsia="Arial Unicode MS" w:hAnsi="Arial" w:cs="Arial"/>
          <w:i/>
          <w:color w:val="auto"/>
          <w:sz w:val="24"/>
          <w:szCs w:val="24"/>
        </w:rPr>
      </w:pPr>
    </w:p>
    <w:p w:rsidR="00E55C4A" w:rsidRDefault="00E55C4A" w:rsidP="00263A35">
      <w:pPr>
        <w:pStyle w:val="BodyText3"/>
        <w:spacing w:after="0"/>
        <w:jc w:val="center"/>
        <w:rPr>
          <w:rFonts w:ascii="Arial" w:eastAsia="Arial Unicode MS" w:hAnsi="Arial" w:cs="Arial"/>
          <w:i/>
          <w:color w:val="auto"/>
          <w:sz w:val="24"/>
          <w:szCs w:val="24"/>
        </w:rPr>
      </w:pPr>
    </w:p>
    <w:p w:rsidR="00E55C4A" w:rsidRDefault="00E55C4A" w:rsidP="00263A35">
      <w:pPr>
        <w:pStyle w:val="BodyText3"/>
        <w:spacing w:after="0"/>
        <w:jc w:val="center"/>
        <w:rPr>
          <w:rFonts w:ascii="Arial" w:eastAsia="Arial Unicode MS" w:hAnsi="Arial" w:cs="Arial"/>
          <w:i/>
          <w:color w:val="auto"/>
          <w:sz w:val="24"/>
          <w:szCs w:val="24"/>
        </w:rPr>
      </w:pPr>
    </w:p>
    <w:p w:rsidR="00E55C4A" w:rsidRPr="00E55C4A" w:rsidRDefault="00E55C4A" w:rsidP="00263A35">
      <w:pPr>
        <w:pStyle w:val="BodyText3"/>
        <w:spacing w:after="0"/>
        <w:jc w:val="center"/>
        <w:rPr>
          <w:rFonts w:ascii="Arial" w:eastAsia="Arial Unicode MS" w:hAnsi="Arial" w:cs="Arial"/>
          <w:i/>
          <w:color w:val="auto"/>
          <w:sz w:val="24"/>
          <w:szCs w:val="24"/>
        </w:rPr>
      </w:pPr>
    </w:p>
    <w:p w:rsidR="00263A35" w:rsidRDefault="00263A35" w:rsidP="00263A35">
      <w:pPr>
        <w:jc w:val="right"/>
        <w:rPr>
          <w:rFonts w:ascii="Arial" w:hAnsi="Arial" w:cs="Arial"/>
          <w:b/>
          <w:bCs/>
          <w:sz w:val="28"/>
          <w:szCs w:val="28"/>
        </w:rPr>
      </w:pPr>
      <w:r>
        <w:rPr>
          <w:rFonts w:ascii="Arial" w:hAnsi="Arial" w:cs="Arial"/>
          <w:b/>
          <w:bCs/>
          <w:sz w:val="28"/>
          <w:szCs w:val="28"/>
        </w:rPr>
        <w:lastRenderedPageBreak/>
        <w:t>(ОБРАЗАЦ 5)</w:t>
      </w:r>
    </w:p>
    <w:p w:rsidR="00263A35" w:rsidRDefault="00263A35" w:rsidP="00263A35">
      <w:pPr>
        <w:jc w:val="right"/>
        <w:rPr>
          <w:rFonts w:ascii="Arial" w:hAnsi="Arial" w:cs="Arial"/>
          <w:b/>
          <w:bCs/>
          <w:sz w:val="28"/>
          <w:szCs w:val="28"/>
        </w:rPr>
      </w:pPr>
    </w:p>
    <w:p w:rsidR="00263A35" w:rsidRDefault="00263A35" w:rsidP="00263A35">
      <w:pPr>
        <w:jc w:val="center"/>
        <w:rPr>
          <w:rFonts w:ascii="Arial" w:hAnsi="Arial" w:cs="Arial"/>
          <w:b/>
          <w:bCs/>
          <w:sz w:val="28"/>
          <w:szCs w:val="28"/>
        </w:rPr>
      </w:pPr>
      <w:r>
        <w:rPr>
          <w:rFonts w:ascii="Arial" w:hAnsi="Arial" w:cs="Arial"/>
          <w:b/>
          <w:bCs/>
          <w:sz w:val="28"/>
          <w:szCs w:val="28"/>
        </w:rPr>
        <w:t>ОБРАЗАЦ ИЗЈАВЕ ПОНУЂАЧА  О ИСПУЊЕНОСТИ ОБАВЕЗНИХ И ДОДАТНИХ УСЛОВА ЗА УЧЕШЋЕ У ПОСТУПКУ ЈАВНЕ НАБАВКЕ -  ЧЛ. 75. ЗЈН</w:t>
      </w:r>
    </w:p>
    <w:p w:rsidR="00263A35" w:rsidRDefault="00263A35" w:rsidP="00263A35">
      <w:pPr>
        <w:jc w:val="center"/>
        <w:rPr>
          <w:rFonts w:ascii="Arial" w:hAnsi="Arial" w:cs="Arial"/>
          <w:b/>
          <w:bCs/>
        </w:rPr>
      </w:pPr>
    </w:p>
    <w:p w:rsidR="00263A35" w:rsidRDefault="00263A35" w:rsidP="00263A35">
      <w:pPr>
        <w:jc w:val="both"/>
        <w:rPr>
          <w:rFonts w:ascii="Arial" w:hAnsi="Arial" w:cs="Arial"/>
        </w:rPr>
      </w:pPr>
      <w:r>
        <w:rPr>
          <w:rFonts w:ascii="Arial" w:hAnsi="Arial" w:cs="Arial"/>
        </w:rPr>
        <w:t xml:space="preserve">Под пуном материјалном и кривичном одговорношћу, </w:t>
      </w:r>
      <w:r>
        <w:rPr>
          <w:rFonts w:ascii="Arial" w:hAnsi="Arial" w:cs="Arial"/>
          <w:lang w:val="sr-Cyrl-CS"/>
        </w:rPr>
        <w:t xml:space="preserve">као заступник понуђача, </w:t>
      </w:r>
      <w:r>
        <w:rPr>
          <w:rFonts w:ascii="Arial" w:hAnsi="Arial" w:cs="Arial"/>
        </w:rPr>
        <w:t>дајем следећу</w:t>
      </w:r>
      <w:r>
        <w:rPr>
          <w:rFonts w:ascii="Arial" w:hAnsi="Arial" w:cs="Arial"/>
        </w:rPr>
        <w:tab/>
      </w:r>
      <w:r>
        <w:rPr>
          <w:rFonts w:ascii="Arial" w:hAnsi="Arial" w:cs="Arial"/>
        </w:rPr>
        <w:tab/>
      </w:r>
      <w:r>
        <w:rPr>
          <w:rFonts w:ascii="Arial" w:hAnsi="Arial" w:cs="Arial"/>
        </w:rPr>
        <w:tab/>
      </w:r>
      <w:r>
        <w:rPr>
          <w:rFonts w:ascii="Arial" w:hAnsi="Arial" w:cs="Arial"/>
        </w:rPr>
        <w:tab/>
      </w:r>
    </w:p>
    <w:p w:rsidR="00263A35" w:rsidRDefault="00263A35" w:rsidP="00263A35">
      <w:pPr>
        <w:jc w:val="both"/>
        <w:rPr>
          <w:rFonts w:ascii="Arial" w:hAnsi="Arial" w:cs="Arial"/>
        </w:rPr>
      </w:pPr>
    </w:p>
    <w:p w:rsidR="00263A35" w:rsidRDefault="00263A35" w:rsidP="00263A35">
      <w:pPr>
        <w:jc w:val="center"/>
        <w:rPr>
          <w:rFonts w:ascii="Arial" w:hAnsi="Arial" w:cs="Arial"/>
          <w:b/>
        </w:rPr>
      </w:pPr>
      <w:r>
        <w:rPr>
          <w:rFonts w:ascii="Arial" w:hAnsi="Arial" w:cs="Arial"/>
          <w:b/>
        </w:rPr>
        <w:t>И З Ј А В У</w:t>
      </w:r>
    </w:p>
    <w:p w:rsidR="00263A35" w:rsidRDefault="00263A35" w:rsidP="00263A35">
      <w:pPr>
        <w:jc w:val="center"/>
        <w:rPr>
          <w:rFonts w:ascii="Arial" w:hAnsi="Arial" w:cs="Arial"/>
        </w:rPr>
      </w:pPr>
    </w:p>
    <w:p w:rsidR="00263A35" w:rsidRDefault="00263A35" w:rsidP="00263A35">
      <w:pPr>
        <w:jc w:val="both"/>
        <w:rPr>
          <w:rFonts w:ascii="Arial" w:hAnsi="Arial" w:cs="Arial"/>
          <w:lang w:val="sr-Cyrl-CS"/>
        </w:rPr>
      </w:pPr>
    </w:p>
    <w:p w:rsidR="00263A35" w:rsidRDefault="00263A35" w:rsidP="00263A35">
      <w:pPr>
        <w:jc w:val="both"/>
        <w:rPr>
          <w:rFonts w:ascii="Arial" w:hAnsi="Arial" w:cs="Arial"/>
          <w:iCs/>
          <w:lang w:val="sr-Cyrl-CS"/>
        </w:rPr>
      </w:pPr>
      <w:r>
        <w:rPr>
          <w:rFonts w:ascii="Arial" w:hAnsi="Arial" w:cs="Arial"/>
          <w:lang w:val="sr-Cyrl-CS"/>
        </w:rPr>
        <w:t>П</w:t>
      </w:r>
      <w:r>
        <w:rPr>
          <w:rFonts w:ascii="Arial" w:hAnsi="Arial" w:cs="Arial"/>
        </w:rPr>
        <w:t xml:space="preserve">онуђач </w:t>
      </w:r>
      <w:r>
        <w:rPr>
          <w:rFonts w:ascii="Arial" w:hAnsi="Arial" w:cs="Arial"/>
          <w:i/>
        </w:rPr>
        <w:t xml:space="preserve"> _____________________________________________</w:t>
      </w:r>
      <w:r>
        <w:rPr>
          <w:rFonts w:ascii="Arial" w:hAnsi="Arial" w:cs="Arial"/>
          <w:i/>
          <w:iCs/>
        </w:rPr>
        <w:t>[</w:t>
      </w:r>
      <w:r>
        <w:rPr>
          <w:rFonts w:ascii="Arial" w:hAnsi="Arial" w:cs="Arial"/>
          <w:i/>
        </w:rPr>
        <w:t>навести назив понуђача</w:t>
      </w:r>
      <w:r>
        <w:rPr>
          <w:rFonts w:ascii="Arial" w:hAnsi="Arial" w:cs="Arial"/>
          <w:i/>
          <w:iCs/>
        </w:rPr>
        <w:t>]</w:t>
      </w:r>
      <w:r>
        <w:rPr>
          <w:rFonts w:ascii="Arial" w:hAnsi="Arial" w:cs="Arial"/>
          <w:i/>
          <w:lang w:val="sr-Cyrl-CS"/>
        </w:rPr>
        <w:t xml:space="preserve"> </w:t>
      </w:r>
      <w:r>
        <w:rPr>
          <w:rFonts w:ascii="Arial" w:hAnsi="Arial" w:cs="Arial"/>
        </w:rPr>
        <w:t xml:space="preserve">у поступку јавне набавке техничког материјала </w:t>
      </w:r>
      <w:r>
        <w:rPr>
          <w:rFonts w:ascii="Arial" w:hAnsi="Arial" w:cs="Arial"/>
          <w:lang w:val="sr-Cyrl-CS"/>
        </w:rPr>
        <w:t>б</w:t>
      </w:r>
      <w:r>
        <w:rPr>
          <w:rFonts w:ascii="Arial" w:hAnsi="Arial" w:cs="Arial"/>
        </w:rPr>
        <w:t>рој 3</w:t>
      </w:r>
      <w:r w:rsidR="00E55C4A">
        <w:rPr>
          <w:rFonts w:ascii="Arial" w:hAnsi="Arial" w:cs="Arial"/>
        </w:rPr>
        <w:t>-1</w:t>
      </w:r>
      <w:r>
        <w:rPr>
          <w:rFonts w:ascii="Arial" w:hAnsi="Arial" w:cs="Arial"/>
        </w:rPr>
        <w:t>/2018, испуњава све услове из чл. 75. ЗЈН, односно услове дефинисане конкурсном документацијом</w:t>
      </w:r>
      <w:r>
        <w:rPr>
          <w:rFonts w:ascii="Arial" w:hAnsi="Arial" w:cs="Arial"/>
          <w:lang w:val="ru-RU"/>
        </w:rPr>
        <w:t xml:space="preserve"> </w:t>
      </w:r>
      <w:r>
        <w:rPr>
          <w:rFonts w:ascii="Arial" w:hAnsi="Arial" w:cs="Arial"/>
        </w:rPr>
        <w:t>за предметну јавну набавку</w:t>
      </w:r>
      <w:r>
        <w:rPr>
          <w:rFonts w:ascii="Arial" w:hAnsi="Arial" w:cs="Arial"/>
          <w:lang w:val="sr-Cyrl-CS"/>
        </w:rPr>
        <w:t>,</w:t>
      </w:r>
      <w:r>
        <w:rPr>
          <w:rFonts w:ascii="Arial" w:hAnsi="Arial" w:cs="Arial"/>
        </w:rPr>
        <w:t xml:space="preserve"> и то:</w:t>
      </w:r>
    </w:p>
    <w:p w:rsidR="00263A35" w:rsidRDefault="00263A35" w:rsidP="00263A35">
      <w:pPr>
        <w:jc w:val="both"/>
        <w:rPr>
          <w:rFonts w:ascii="Arial" w:hAnsi="Arial" w:cs="Arial"/>
          <w:iCs/>
        </w:rPr>
      </w:pPr>
    </w:p>
    <w:p w:rsidR="00263A35" w:rsidRDefault="00263A35" w:rsidP="00263A35">
      <w:pPr>
        <w:pStyle w:val="ListParagraph"/>
        <w:numPr>
          <w:ilvl w:val="0"/>
          <w:numId w:val="9"/>
        </w:numPr>
        <w:jc w:val="both"/>
        <w:rPr>
          <w:rFonts w:ascii="Arial" w:hAnsi="Arial" w:cs="Arial"/>
          <w:iCs/>
          <w:lang w:val="sr-Cyrl-CS"/>
        </w:rPr>
      </w:pPr>
      <w:r>
        <w:rPr>
          <w:rFonts w:ascii="Arial" w:hAnsi="Arial" w:cs="Arial"/>
          <w:iCs/>
          <w:lang w:val="sr-Cyrl-CS"/>
        </w:rPr>
        <w:t>Понуђач је р</w:t>
      </w:r>
      <w:r>
        <w:rPr>
          <w:rFonts w:ascii="Arial" w:hAnsi="Arial" w:cs="Arial"/>
          <w:iCs/>
        </w:rPr>
        <w:t>егистрован код надлежног органа, односно уписан у одговарајући регистар (чл. 75. ст. 1. тач. 1) ЗЈН);</w:t>
      </w:r>
    </w:p>
    <w:p w:rsidR="00263A35" w:rsidRDefault="00263A35" w:rsidP="00263A35">
      <w:pPr>
        <w:pStyle w:val="ListParagraph"/>
        <w:numPr>
          <w:ilvl w:val="0"/>
          <w:numId w:val="9"/>
        </w:numPr>
        <w:jc w:val="both"/>
        <w:rPr>
          <w:rFonts w:ascii="Arial" w:hAnsi="Arial" w:cs="Arial"/>
          <w:bCs/>
          <w:iCs/>
          <w:lang w:val="sr-Cyrl-CS"/>
        </w:rPr>
      </w:pPr>
      <w:r>
        <w:rPr>
          <w:rFonts w:ascii="Arial" w:hAnsi="Arial" w:cs="Arial"/>
          <w:iCs/>
          <w:lang w:val="sr-Cyrl-CS"/>
        </w:rPr>
        <w:t xml:space="preserve">Понуђач и његов </w:t>
      </w:r>
      <w:r>
        <w:rPr>
          <w:rFonts w:ascii="Arial" w:hAnsi="Arial" w:cs="Arial"/>
          <w:iCs/>
        </w:rPr>
        <w:t xml:space="preserve">законски </w:t>
      </w:r>
      <w:r>
        <w:rPr>
          <w:rFonts w:ascii="Arial" w:hAnsi="Arial" w:cs="Arial"/>
        </w:rPr>
        <w:t>заступник нис</w:t>
      </w:r>
      <w:r>
        <w:rPr>
          <w:rFonts w:ascii="Arial" w:hAnsi="Arial" w:cs="Arial"/>
          <w:lang w:val="sr-Cyrl-CS"/>
        </w:rPr>
        <w:t>у</w:t>
      </w:r>
      <w:r>
        <w:rPr>
          <w:rFonts w:ascii="Arial" w:hAnsi="Arial" w:cs="Arial"/>
        </w:rPr>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Pr>
          <w:rFonts w:ascii="Arial" w:hAnsi="Arial" w:cs="Arial"/>
          <w:lang w:val="sr-Cyrl-CS"/>
        </w:rPr>
        <w:t>к</w:t>
      </w:r>
      <w:r>
        <w:rPr>
          <w:rFonts w:ascii="Arial" w:hAnsi="Arial" w:cs="Arial"/>
        </w:rPr>
        <w:t xml:space="preserve">ривично дело преваре </w:t>
      </w:r>
      <w:r>
        <w:rPr>
          <w:rFonts w:ascii="Arial" w:hAnsi="Arial" w:cs="Arial"/>
          <w:iCs/>
        </w:rPr>
        <w:t>(чл. 75. ст. 1. тач. 2) ЗЈН);</w:t>
      </w:r>
    </w:p>
    <w:p w:rsidR="00263A35" w:rsidRDefault="00263A35" w:rsidP="00263A35">
      <w:pPr>
        <w:pStyle w:val="ListParagraph"/>
        <w:numPr>
          <w:ilvl w:val="0"/>
          <w:numId w:val="9"/>
        </w:numPr>
        <w:jc w:val="both"/>
        <w:rPr>
          <w:rFonts w:ascii="Arial" w:hAnsi="Arial" w:cs="Arial"/>
          <w:color w:val="auto"/>
          <w:lang w:val="sr-Cyrl-CS"/>
        </w:rPr>
      </w:pPr>
      <w:r>
        <w:rPr>
          <w:rFonts w:ascii="Arial" w:hAnsi="Arial" w:cs="Arial"/>
          <w:bCs/>
          <w:iCs/>
          <w:lang w:val="sr-Cyrl-CS"/>
        </w:rPr>
        <w:t>Понуђач је и</w:t>
      </w:r>
      <w:r>
        <w:rPr>
          <w:rFonts w:ascii="Arial" w:hAnsi="Arial" w:cs="Arial"/>
          <w:bCs/>
          <w:iCs/>
        </w:rPr>
        <w:t xml:space="preserve">змирио </w:t>
      </w:r>
      <w:r>
        <w:rPr>
          <w:rFonts w:ascii="Arial" w:hAnsi="Arial" w:cs="Arial"/>
        </w:rPr>
        <w:t>доспеле порезе, доприносе и друге јавне дажбине у складу са прописима Републике Србије (</w:t>
      </w:r>
      <w:r>
        <w:rPr>
          <w:rFonts w:ascii="Arial" w:hAnsi="Arial" w:cs="Arial"/>
          <w:i/>
        </w:rPr>
        <w:t>или стране државе када има седиште на њеној територији)</w:t>
      </w:r>
      <w:r>
        <w:rPr>
          <w:rFonts w:ascii="Arial" w:hAnsi="Arial" w:cs="Arial"/>
          <w:iCs/>
        </w:rPr>
        <w:t xml:space="preserve"> (чл. 75. ст. 1. тач. 4) ЗЈН)</w:t>
      </w:r>
      <w:r>
        <w:rPr>
          <w:rFonts w:ascii="Arial" w:hAnsi="Arial" w:cs="Arial"/>
          <w:i/>
        </w:rPr>
        <w:t>;</w:t>
      </w:r>
    </w:p>
    <w:p w:rsidR="00263A35" w:rsidRDefault="00263A35" w:rsidP="00263A35">
      <w:pPr>
        <w:pStyle w:val="ListParagraph"/>
        <w:numPr>
          <w:ilvl w:val="0"/>
          <w:numId w:val="9"/>
        </w:numPr>
        <w:jc w:val="both"/>
        <w:rPr>
          <w:rFonts w:ascii="Arial" w:hAnsi="Arial" w:cs="Arial"/>
          <w:color w:val="auto"/>
          <w:lang w:val="sr-Cyrl-CS"/>
        </w:rPr>
      </w:pPr>
      <w:r>
        <w:rPr>
          <w:rFonts w:ascii="Arial" w:hAnsi="Arial" w:cs="Arial"/>
          <w:bCs/>
          <w:iCs/>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Pr>
          <w:rFonts w:ascii="Arial" w:eastAsia="Times New Roman" w:hAnsi="Arial" w:cs="Arial"/>
        </w:rPr>
        <w:t xml:space="preserve">и нема забрану обављања делатности која је на снази у време подношења понуде за предметну јавну набавку </w:t>
      </w:r>
      <w:r>
        <w:rPr>
          <w:rFonts w:ascii="Arial" w:hAnsi="Arial" w:cs="Arial"/>
          <w:iCs/>
        </w:rPr>
        <w:t>(чл. 75. ст. 2. ЗЈН)</w:t>
      </w:r>
      <w:r>
        <w:rPr>
          <w:rFonts w:ascii="Arial" w:eastAsia="Times New Roman" w:hAnsi="Arial" w:cs="Arial"/>
        </w:rPr>
        <w:t>;</w:t>
      </w:r>
    </w:p>
    <w:p w:rsidR="00263A35" w:rsidRDefault="00263A35" w:rsidP="00263A35">
      <w:pPr>
        <w:pStyle w:val="ListParagraph"/>
        <w:jc w:val="both"/>
        <w:rPr>
          <w:rFonts w:ascii="Arial" w:hAnsi="Arial" w:cs="Arial"/>
          <w:iCs/>
        </w:rPr>
      </w:pPr>
    </w:p>
    <w:p w:rsidR="00263A35" w:rsidRDefault="00263A35" w:rsidP="00263A35">
      <w:pPr>
        <w:pStyle w:val="ListParagraph"/>
        <w:ind w:left="1710"/>
        <w:jc w:val="both"/>
        <w:rPr>
          <w:rFonts w:ascii="Arial" w:hAnsi="Arial" w:cs="Arial"/>
          <w:b/>
          <w:i/>
          <w:iCs/>
          <w:color w:val="auto"/>
        </w:rPr>
      </w:pPr>
    </w:p>
    <w:p w:rsidR="00263A35" w:rsidRDefault="00263A35" w:rsidP="00263A35">
      <w:pPr>
        <w:jc w:val="both"/>
        <w:rPr>
          <w:rFonts w:ascii="Arial" w:hAnsi="Arial" w:cs="Arial"/>
          <w:i/>
          <w:lang w:val="sr-Cyrl-CS"/>
        </w:rPr>
      </w:pPr>
    </w:p>
    <w:p w:rsidR="00263A35" w:rsidRDefault="00263A35" w:rsidP="00263A35">
      <w:pPr>
        <w:rPr>
          <w:rFonts w:ascii="Arial" w:hAnsi="Arial" w:cs="Arial"/>
        </w:rPr>
      </w:pPr>
      <w:r>
        <w:rPr>
          <w:rFonts w:ascii="Arial" w:hAnsi="Arial" w:cs="Arial"/>
        </w:rPr>
        <w:t>Место:_____________                                                            Понуђач:</w:t>
      </w:r>
    </w:p>
    <w:p w:rsidR="00263A35" w:rsidRDefault="00263A35" w:rsidP="00263A35">
      <w:pPr>
        <w:rPr>
          <w:rFonts w:ascii="Arial" w:hAnsi="Arial" w:cs="Arial"/>
          <w:b/>
          <w:bCs/>
          <w:i/>
          <w:color w:val="auto"/>
        </w:rPr>
      </w:pPr>
      <w:r>
        <w:rPr>
          <w:rFonts w:ascii="Arial" w:hAnsi="Arial" w:cs="Arial"/>
        </w:rPr>
        <w:t xml:space="preserve">Датум:_____________                         М.П.                     _____________________                                                        </w:t>
      </w:r>
    </w:p>
    <w:p w:rsidR="00263A35" w:rsidRDefault="00263A35" w:rsidP="00263A35">
      <w:pPr>
        <w:pStyle w:val="BodyText2"/>
        <w:spacing w:line="100" w:lineRule="atLeast"/>
        <w:jc w:val="both"/>
        <w:rPr>
          <w:rFonts w:ascii="Arial" w:hAnsi="Arial" w:cs="Arial"/>
          <w:b/>
          <w:bCs/>
          <w:i/>
          <w:color w:val="auto"/>
        </w:rPr>
      </w:pPr>
    </w:p>
    <w:p w:rsidR="00263A35" w:rsidRDefault="00263A35" w:rsidP="00263A35">
      <w:pPr>
        <w:pStyle w:val="ListParagraph"/>
        <w:ind w:left="0"/>
        <w:jc w:val="both"/>
        <w:rPr>
          <w:rFonts w:ascii="Arial" w:hAnsi="Arial" w:cs="Arial"/>
          <w:bCs/>
          <w:i/>
          <w:iCs/>
          <w:color w:val="auto"/>
          <w:sz w:val="22"/>
          <w:szCs w:val="22"/>
        </w:rPr>
      </w:pPr>
      <w:r>
        <w:rPr>
          <w:rFonts w:ascii="Arial" w:hAnsi="Arial" w:cs="Arial"/>
          <w:b/>
          <w:bCs/>
          <w:i/>
          <w:color w:val="auto"/>
        </w:rPr>
        <w:t>Напомена:</w:t>
      </w:r>
      <w:r>
        <w:rPr>
          <w:rFonts w:ascii="Arial" w:hAnsi="Arial" w:cs="Arial"/>
          <w:bCs/>
          <w:i/>
          <w:color w:val="auto"/>
        </w:rPr>
        <w:t xml:space="preserve"> </w:t>
      </w:r>
      <w:r>
        <w:rPr>
          <w:rFonts w:ascii="Arial" w:hAnsi="Arial" w:cs="Arial"/>
          <w:b/>
          <w:bCs/>
          <w:i/>
          <w:iCs/>
          <w:color w:val="auto"/>
          <w:u w:val="single"/>
        </w:rPr>
        <w:t>Уколико понуду подноси група понуђача,</w:t>
      </w:r>
      <w:r>
        <w:rPr>
          <w:rFonts w:ascii="Arial" w:hAnsi="Arial" w:cs="Arial"/>
          <w:bCs/>
          <w:i/>
          <w:iCs/>
          <w:color w:val="auto"/>
        </w:rPr>
        <w:t xml:space="preserve"> Изјава мора бити потписана од стране овлашћеног лица сваког понуђача из групе понуђача и оверена печатом</w:t>
      </w:r>
      <w:r>
        <w:rPr>
          <w:rFonts w:ascii="Arial" w:hAnsi="Arial" w:cs="Arial"/>
          <w:bCs/>
          <w:iCs/>
          <w:color w:val="auto"/>
        </w:rPr>
        <w:t>, на који начин сваки понуђач из групе понуђача изјављује да испуњава обавезне услове из члана 75. став 1. тач. 1) до 4) ЗЈН, а да додатне услове испуњавају заједно</w:t>
      </w:r>
      <w:r>
        <w:rPr>
          <w:rFonts w:ascii="Arial" w:hAnsi="Arial" w:cs="Arial"/>
          <w:bCs/>
          <w:i/>
          <w:iCs/>
          <w:color w:val="auto"/>
          <w:sz w:val="22"/>
          <w:szCs w:val="22"/>
        </w:rPr>
        <w:t xml:space="preserve">. </w:t>
      </w:r>
    </w:p>
    <w:p w:rsidR="00263A35" w:rsidRDefault="00263A35" w:rsidP="00263A35">
      <w:pPr>
        <w:pStyle w:val="ListParagraph"/>
        <w:ind w:left="0"/>
        <w:jc w:val="both"/>
        <w:rPr>
          <w:rFonts w:ascii="Arial" w:hAnsi="Arial" w:cs="Arial"/>
          <w:bCs/>
          <w:i/>
          <w:iCs/>
          <w:color w:val="FF0000"/>
          <w:sz w:val="22"/>
          <w:szCs w:val="22"/>
        </w:rPr>
      </w:pPr>
    </w:p>
    <w:p w:rsidR="00263A35" w:rsidRDefault="00263A35" w:rsidP="00263A35">
      <w:pPr>
        <w:tabs>
          <w:tab w:val="left" w:pos="6028"/>
        </w:tabs>
        <w:autoSpaceDE w:val="0"/>
        <w:spacing w:line="240" w:lineRule="auto"/>
        <w:ind w:left="360"/>
        <w:rPr>
          <w:rFonts w:ascii="Arial" w:hAnsi="Arial" w:cs="Arial"/>
          <w:bCs/>
          <w:iCs/>
          <w:lang w:val="ru-RU"/>
        </w:rPr>
      </w:pPr>
    </w:p>
    <w:p w:rsidR="00E55C4A" w:rsidRDefault="00E55C4A" w:rsidP="00263A35">
      <w:pPr>
        <w:jc w:val="right"/>
        <w:rPr>
          <w:rFonts w:ascii="Arial" w:hAnsi="Arial" w:cs="Arial"/>
          <w:b/>
          <w:bCs/>
          <w:sz w:val="28"/>
          <w:szCs w:val="28"/>
        </w:rPr>
      </w:pPr>
    </w:p>
    <w:p w:rsidR="00E55C4A" w:rsidRDefault="00E55C4A" w:rsidP="00263A35">
      <w:pPr>
        <w:jc w:val="right"/>
        <w:rPr>
          <w:rFonts w:ascii="Arial" w:hAnsi="Arial" w:cs="Arial"/>
          <w:b/>
          <w:bCs/>
          <w:sz w:val="28"/>
          <w:szCs w:val="28"/>
        </w:rPr>
      </w:pPr>
    </w:p>
    <w:p w:rsidR="00263A35" w:rsidRDefault="00263A35" w:rsidP="00263A35">
      <w:pPr>
        <w:jc w:val="right"/>
        <w:rPr>
          <w:rFonts w:ascii="Arial" w:hAnsi="Arial" w:cs="Arial"/>
          <w:b/>
          <w:bCs/>
          <w:sz w:val="28"/>
          <w:szCs w:val="28"/>
        </w:rPr>
      </w:pPr>
      <w:r>
        <w:rPr>
          <w:rFonts w:ascii="Arial" w:hAnsi="Arial" w:cs="Arial"/>
          <w:b/>
          <w:bCs/>
          <w:sz w:val="28"/>
          <w:szCs w:val="28"/>
        </w:rPr>
        <w:lastRenderedPageBreak/>
        <w:t>(ОБРАЗАЦ 6)</w:t>
      </w:r>
    </w:p>
    <w:p w:rsidR="00263A35" w:rsidRDefault="00263A35" w:rsidP="00263A35">
      <w:pPr>
        <w:jc w:val="right"/>
        <w:rPr>
          <w:rFonts w:ascii="Arial" w:hAnsi="Arial" w:cs="Arial"/>
          <w:b/>
          <w:bCs/>
          <w:sz w:val="28"/>
          <w:szCs w:val="28"/>
        </w:rPr>
      </w:pPr>
    </w:p>
    <w:p w:rsidR="00263A35" w:rsidRDefault="00263A35" w:rsidP="00263A35">
      <w:pPr>
        <w:jc w:val="center"/>
        <w:rPr>
          <w:rFonts w:ascii="Arial" w:hAnsi="Arial" w:cs="Arial"/>
          <w:b/>
          <w:bCs/>
          <w:sz w:val="28"/>
          <w:szCs w:val="28"/>
        </w:rPr>
      </w:pPr>
      <w:r>
        <w:rPr>
          <w:rFonts w:ascii="Arial" w:hAnsi="Arial" w:cs="Arial"/>
          <w:b/>
          <w:bCs/>
          <w:sz w:val="28"/>
          <w:szCs w:val="28"/>
        </w:rPr>
        <w:t>ОБРАЗАЦ ИЗЈАВЕ ПОДИЗВОЂАЧА  О ИСПУЊЕНОСТИ ОБАВЕЗНИХ УСЛОВА ЗА УЧЕШЋЕ У ПОСТУПКУ ЈАВНЕ НАБАВКЕ -  ЧЛ. 75. ЗЈН</w:t>
      </w:r>
    </w:p>
    <w:p w:rsidR="00263A35" w:rsidRDefault="00263A35" w:rsidP="00263A35">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rsidR="00263A35" w:rsidRDefault="00263A35" w:rsidP="00263A35">
      <w:pPr>
        <w:jc w:val="center"/>
        <w:rPr>
          <w:rFonts w:ascii="Arial" w:hAnsi="Arial" w:cs="Arial"/>
          <w:b/>
          <w:bCs/>
        </w:rPr>
      </w:pPr>
    </w:p>
    <w:p w:rsidR="00263A35" w:rsidRDefault="00263A35" w:rsidP="00263A35">
      <w:pPr>
        <w:jc w:val="center"/>
        <w:rPr>
          <w:rFonts w:ascii="Arial" w:hAnsi="Arial" w:cs="Arial"/>
          <w:b/>
          <w:bCs/>
        </w:rPr>
      </w:pPr>
    </w:p>
    <w:p w:rsidR="00263A35" w:rsidRDefault="00263A35" w:rsidP="00263A35">
      <w:pPr>
        <w:jc w:val="both"/>
        <w:rPr>
          <w:rFonts w:ascii="Arial" w:hAnsi="Arial" w:cs="Arial"/>
        </w:rPr>
      </w:pPr>
      <w:r>
        <w:rPr>
          <w:rFonts w:ascii="Arial" w:hAnsi="Arial" w:cs="Arial"/>
        </w:rPr>
        <w:t xml:space="preserve">Под пуном материјалном и кривичном одговорношћу, </w:t>
      </w:r>
      <w:r>
        <w:rPr>
          <w:rFonts w:ascii="Arial" w:hAnsi="Arial" w:cs="Arial"/>
          <w:lang w:val="sr-Cyrl-CS"/>
        </w:rPr>
        <w:t xml:space="preserve">као заступник подизвођача, </w:t>
      </w:r>
      <w:r>
        <w:rPr>
          <w:rFonts w:ascii="Arial" w:hAnsi="Arial" w:cs="Arial"/>
        </w:rPr>
        <w:t>дајем следећу</w:t>
      </w:r>
      <w:r>
        <w:rPr>
          <w:rFonts w:ascii="Arial" w:hAnsi="Arial" w:cs="Arial"/>
        </w:rPr>
        <w:tab/>
      </w:r>
      <w:r>
        <w:rPr>
          <w:rFonts w:ascii="Arial" w:hAnsi="Arial" w:cs="Arial"/>
        </w:rPr>
        <w:tab/>
      </w:r>
      <w:r>
        <w:rPr>
          <w:rFonts w:ascii="Arial" w:hAnsi="Arial" w:cs="Arial"/>
        </w:rPr>
        <w:tab/>
      </w:r>
      <w:r>
        <w:rPr>
          <w:rFonts w:ascii="Arial" w:hAnsi="Arial" w:cs="Arial"/>
        </w:rPr>
        <w:tab/>
      </w:r>
    </w:p>
    <w:p w:rsidR="00263A35" w:rsidRDefault="00263A35" w:rsidP="00263A35">
      <w:pPr>
        <w:jc w:val="both"/>
        <w:rPr>
          <w:rFonts w:ascii="Arial" w:hAnsi="Arial" w:cs="Arial"/>
        </w:rPr>
      </w:pPr>
    </w:p>
    <w:p w:rsidR="00263A35" w:rsidRDefault="00263A35" w:rsidP="00263A35">
      <w:pPr>
        <w:jc w:val="center"/>
        <w:rPr>
          <w:rFonts w:ascii="Arial" w:hAnsi="Arial" w:cs="Arial"/>
          <w:b/>
        </w:rPr>
      </w:pPr>
      <w:r>
        <w:rPr>
          <w:rFonts w:ascii="Arial" w:hAnsi="Arial" w:cs="Arial"/>
          <w:b/>
        </w:rPr>
        <w:t>И З Ј А В У</w:t>
      </w:r>
    </w:p>
    <w:p w:rsidR="00263A35" w:rsidRDefault="00263A35" w:rsidP="00263A35">
      <w:pPr>
        <w:jc w:val="center"/>
        <w:rPr>
          <w:rFonts w:ascii="Arial" w:hAnsi="Arial" w:cs="Arial"/>
        </w:rPr>
      </w:pPr>
    </w:p>
    <w:p w:rsidR="00263A35" w:rsidRDefault="00263A35" w:rsidP="00263A35">
      <w:pPr>
        <w:jc w:val="both"/>
        <w:rPr>
          <w:rFonts w:ascii="Arial" w:hAnsi="Arial" w:cs="Arial"/>
          <w:lang w:val="sr-Cyrl-CS"/>
        </w:rPr>
      </w:pPr>
    </w:p>
    <w:p w:rsidR="00263A35" w:rsidRDefault="00263A35" w:rsidP="00263A35">
      <w:pPr>
        <w:jc w:val="both"/>
        <w:rPr>
          <w:rFonts w:ascii="Arial" w:hAnsi="Arial" w:cs="Arial"/>
          <w:iCs/>
          <w:lang w:val="sr-Cyrl-CS"/>
        </w:rPr>
      </w:pPr>
      <w:r>
        <w:rPr>
          <w:rFonts w:ascii="Arial" w:hAnsi="Arial" w:cs="Arial"/>
          <w:lang w:val="sr-Cyrl-CS"/>
        </w:rPr>
        <w:t>П</w:t>
      </w:r>
      <w:r>
        <w:rPr>
          <w:rFonts w:ascii="Arial" w:hAnsi="Arial" w:cs="Arial"/>
        </w:rPr>
        <w:t xml:space="preserve">одизвођач </w:t>
      </w:r>
      <w:r>
        <w:rPr>
          <w:rFonts w:ascii="Arial" w:hAnsi="Arial" w:cs="Arial"/>
          <w:i/>
        </w:rPr>
        <w:t xml:space="preserve"> _____________________________________________</w:t>
      </w:r>
      <w:r>
        <w:rPr>
          <w:rFonts w:ascii="Arial" w:hAnsi="Arial" w:cs="Arial"/>
          <w:i/>
          <w:iCs/>
        </w:rPr>
        <w:t>[</w:t>
      </w:r>
      <w:r>
        <w:rPr>
          <w:rFonts w:ascii="Arial" w:hAnsi="Arial" w:cs="Arial"/>
          <w:i/>
        </w:rPr>
        <w:t>навести назив подизвођача</w:t>
      </w:r>
      <w:r>
        <w:rPr>
          <w:rFonts w:ascii="Arial" w:hAnsi="Arial" w:cs="Arial"/>
          <w:i/>
          <w:iCs/>
        </w:rPr>
        <w:t>]</w:t>
      </w:r>
      <w:r>
        <w:rPr>
          <w:rFonts w:ascii="Arial" w:hAnsi="Arial" w:cs="Arial"/>
          <w:i/>
          <w:lang w:val="sr-Cyrl-CS"/>
        </w:rPr>
        <w:t xml:space="preserve"> </w:t>
      </w:r>
      <w:r>
        <w:rPr>
          <w:rFonts w:ascii="Arial" w:hAnsi="Arial" w:cs="Arial"/>
        </w:rPr>
        <w:t>у поступку јавне набавке техничког материјала</w:t>
      </w:r>
      <w:r>
        <w:rPr>
          <w:rFonts w:ascii="Arial" w:hAnsi="Arial" w:cs="Arial"/>
          <w:i/>
          <w:lang w:val="sr-Cyrl-CS"/>
        </w:rPr>
        <w:t xml:space="preserve"> </w:t>
      </w:r>
      <w:r>
        <w:rPr>
          <w:rFonts w:ascii="Arial" w:hAnsi="Arial" w:cs="Arial"/>
          <w:lang w:val="sr-Cyrl-CS"/>
        </w:rPr>
        <w:t>б</w:t>
      </w:r>
      <w:r>
        <w:rPr>
          <w:rFonts w:ascii="Arial" w:hAnsi="Arial" w:cs="Arial"/>
        </w:rPr>
        <w:t>рој.3</w:t>
      </w:r>
      <w:r w:rsidR="00E55C4A">
        <w:rPr>
          <w:rFonts w:ascii="Arial" w:hAnsi="Arial" w:cs="Arial"/>
        </w:rPr>
        <w:t>-1</w:t>
      </w:r>
      <w:r>
        <w:rPr>
          <w:rFonts w:ascii="Arial" w:hAnsi="Arial" w:cs="Arial"/>
        </w:rPr>
        <w:t>/2018, испуњава све услове из чл. 75. ЗЈН, односно услове дефинисане конкурсном документацијом</w:t>
      </w:r>
      <w:r>
        <w:rPr>
          <w:rFonts w:ascii="Arial" w:hAnsi="Arial" w:cs="Arial"/>
          <w:lang w:val="ru-RU"/>
        </w:rPr>
        <w:t xml:space="preserve"> </w:t>
      </w:r>
      <w:r>
        <w:rPr>
          <w:rFonts w:ascii="Arial" w:hAnsi="Arial" w:cs="Arial"/>
        </w:rPr>
        <w:t>за предметну јавну набавку</w:t>
      </w:r>
      <w:r>
        <w:rPr>
          <w:rFonts w:ascii="Arial" w:hAnsi="Arial" w:cs="Arial"/>
          <w:lang w:val="sr-Cyrl-CS"/>
        </w:rPr>
        <w:t>,</w:t>
      </w:r>
      <w:r>
        <w:rPr>
          <w:rFonts w:ascii="Arial" w:hAnsi="Arial" w:cs="Arial"/>
        </w:rPr>
        <w:t xml:space="preserve"> и то:</w:t>
      </w:r>
    </w:p>
    <w:p w:rsidR="00263A35" w:rsidRDefault="00263A35" w:rsidP="00263A35">
      <w:pPr>
        <w:jc w:val="both"/>
        <w:rPr>
          <w:rFonts w:ascii="Arial" w:hAnsi="Arial" w:cs="Arial"/>
          <w:iCs/>
        </w:rPr>
      </w:pPr>
    </w:p>
    <w:p w:rsidR="00263A35" w:rsidRDefault="00263A35" w:rsidP="00263A35">
      <w:pPr>
        <w:pStyle w:val="ListParagraph"/>
        <w:numPr>
          <w:ilvl w:val="0"/>
          <w:numId w:val="10"/>
        </w:numPr>
        <w:jc w:val="both"/>
        <w:rPr>
          <w:rFonts w:ascii="Arial" w:hAnsi="Arial" w:cs="Arial"/>
          <w:iCs/>
          <w:lang w:val="sr-Cyrl-CS"/>
        </w:rPr>
      </w:pPr>
      <w:r>
        <w:rPr>
          <w:rFonts w:ascii="Arial" w:hAnsi="Arial" w:cs="Arial"/>
          <w:iCs/>
          <w:lang w:val="sr-Cyrl-CS"/>
        </w:rPr>
        <w:t>Подизвођач је р</w:t>
      </w:r>
      <w:r>
        <w:rPr>
          <w:rFonts w:ascii="Arial" w:hAnsi="Arial" w:cs="Arial"/>
          <w:iCs/>
        </w:rPr>
        <w:t>егистрован код надлежног органа, односно уписан у одговарајући регистар (чл. 75. ст. 1. тач. 1) ЗЈН);</w:t>
      </w:r>
    </w:p>
    <w:p w:rsidR="00263A35" w:rsidRDefault="00263A35" w:rsidP="00263A35">
      <w:pPr>
        <w:pStyle w:val="ListParagraph"/>
        <w:numPr>
          <w:ilvl w:val="0"/>
          <w:numId w:val="10"/>
        </w:numPr>
        <w:jc w:val="both"/>
        <w:rPr>
          <w:rFonts w:ascii="Arial" w:hAnsi="Arial" w:cs="Arial"/>
          <w:bCs/>
          <w:iCs/>
          <w:lang w:val="sr-Cyrl-CS"/>
        </w:rPr>
      </w:pPr>
      <w:r>
        <w:rPr>
          <w:rFonts w:ascii="Arial" w:hAnsi="Arial" w:cs="Arial"/>
          <w:iCs/>
          <w:lang w:val="sr-Cyrl-CS"/>
        </w:rPr>
        <w:t xml:space="preserve">Подизвођач и његов </w:t>
      </w:r>
      <w:r>
        <w:rPr>
          <w:rFonts w:ascii="Arial" w:hAnsi="Arial" w:cs="Arial"/>
          <w:iCs/>
        </w:rPr>
        <w:t xml:space="preserve">законски </w:t>
      </w:r>
      <w:r>
        <w:rPr>
          <w:rFonts w:ascii="Arial" w:hAnsi="Arial" w:cs="Arial"/>
        </w:rPr>
        <w:t>заступник нис</w:t>
      </w:r>
      <w:r>
        <w:rPr>
          <w:rFonts w:ascii="Arial" w:hAnsi="Arial" w:cs="Arial"/>
          <w:lang w:val="sr-Cyrl-CS"/>
        </w:rPr>
        <w:t>у</w:t>
      </w:r>
      <w:r>
        <w:rPr>
          <w:rFonts w:ascii="Arial" w:hAnsi="Arial" w:cs="Arial"/>
        </w:rPr>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Pr>
          <w:rFonts w:ascii="Arial" w:hAnsi="Arial" w:cs="Arial"/>
          <w:lang w:val="sr-Cyrl-CS"/>
        </w:rPr>
        <w:t>к</w:t>
      </w:r>
      <w:r>
        <w:rPr>
          <w:rFonts w:ascii="Arial" w:hAnsi="Arial" w:cs="Arial"/>
        </w:rPr>
        <w:t xml:space="preserve">ривично дело преваре </w:t>
      </w:r>
      <w:r>
        <w:rPr>
          <w:rFonts w:ascii="Arial" w:hAnsi="Arial" w:cs="Arial"/>
          <w:iCs/>
        </w:rPr>
        <w:t>(чл. 75. ст. 1. тач. 2) ЗЈН);</w:t>
      </w:r>
    </w:p>
    <w:p w:rsidR="00263A35" w:rsidRDefault="00263A35" w:rsidP="00263A35">
      <w:pPr>
        <w:pStyle w:val="ListParagraph"/>
        <w:numPr>
          <w:ilvl w:val="0"/>
          <w:numId w:val="10"/>
        </w:numPr>
        <w:jc w:val="both"/>
        <w:rPr>
          <w:rFonts w:ascii="Arial" w:hAnsi="Arial" w:cs="Arial"/>
          <w:color w:val="auto"/>
          <w:lang w:val="sr-Cyrl-CS"/>
        </w:rPr>
      </w:pPr>
      <w:r>
        <w:rPr>
          <w:rFonts w:ascii="Arial" w:hAnsi="Arial" w:cs="Arial"/>
          <w:bCs/>
          <w:iCs/>
          <w:lang w:val="sr-Cyrl-CS"/>
        </w:rPr>
        <w:t>Подизвођач је и</w:t>
      </w:r>
      <w:r>
        <w:rPr>
          <w:rFonts w:ascii="Arial" w:hAnsi="Arial" w:cs="Arial"/>
          <w:bCs/>
          <w:iCs/>
        </w:rPr>
        <w:t xml:space="preserve">змирио </w:t>
      </w:r>
      <w:r>
        <w:rPr>
          <w:rFonts w:ascii="Arial" w:hAnsi="Arial" w:cs="Arial"/>
        </w:rPr>
        <w:t>доспеле порезе, доприносе и друге јавне дажбине у складу са прописима Републике Србије (</w:t>
      </w:r>
      <w:r>
        <w:rPr>
          <w:rFonts w:ascii="Arial" w:hAnsi="Arial" w:cs="Arial"/>
          <w:i/>
        </w:rPr>
        <w:t>или стране државе када има седиште на њеној територији)</w:t>
      </w:r>
      <w:r>
        <w:rPr>
          <w:rFonts w:ascii="Arial" w:hAnsi="Arial" w:cs="Arial"/>
          <w:iCs/>
        </w:rPr>
        <w:t xml:space="preserve"> (чл. 75. ст. 1. тач. 4) ЗЈН)</w:t>
      </w:r>
      <w:r>
        <w:rPr>
          <w:rFonts w:ascii="Arial" w:hAnsi="Arial" w:cs="Arial"/>
          <w:i/>
        </w:rPr>
        <w:t>;</w:t>
      </w:r>
    </w:p>
    <w:p w:rsidR="00263A35" w:rsidRDefault="00263A35" w:rsidP="00263A35">
      <w:pPr>
        <w:pStyle w:val="ListParagraph"/>
        <w:numPr>
          <w:ilvl w:val="0"/>
          <w:numId w:val="10"/>
        </w:numPr>
        <w:jc w:val="both"/>
        <w:rPr>
          <w:rFonts w:ascii="Arial" w:hAnsi="Arial" w:cs="Arial"/>
          <w:color w:val="auto"/>
          <w:lang w:val="sr-Cyrl-CS"/>
        </w:rPr>
      </w:pPr>
      <w:r>
        <w:rPr>
          <w:rFonts w:ascii="Arial" w:hAnsi="Arial" w:cs="Arial"/>
          <w:bCs/>
          <w:iCs/>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Pr>
          <w:rFonts w:ascii="Arial" w:eastAsia="Times New Roman" w:hAnsi="Arial" w:cs="Arial"/>
        </w:rPr>
        <w:t xml:space="preserve">и нема забрану обављања делатности која је на снази у време подношења понуде за предметну јавну набавку </w:t>
      </w:r>
      <w:r>
        <w:rPr>
          <w:rFonts w:ascii="Arial" w:hAnsi="Arial" w:cs="Arial"/>
          <w:iCs/>
        </w:rPr>
        <w:t>(чл. 75. ст. 2. ЗЈН)</w:t>
      </w:r>
      <w:r>
        <w:rPr>
          <w:rFonts w:ascii="Arial" w:eastAsia="Times New Roman" w:hAnsi="Arial" w:cs="Arial"/>
        </w:rPr>
        <w:t>.</w:t>
      </w:r>
    </w:p>
    <w:p w:rsidR="00263A35" w:rsidRDefault="00263A35" w:rsidP="00263A35">
      <w:pPr>
        <w:pStyle w:val="ListParagraph"/>
        <w:ind w:left="1080"/>
        <w:jc w:val="both"/>
        <w:rPr>
          <w:rFonts w:ascii="Arial" w:hAnsi="Arial" w:cs="Arial"/>
          <w:iCs/>
          <w:lang w:val="sr-Cyrl-CS"/>
        </w:rPr>
      </w:pPr>
    </w:p>
    <w:p w:rsidR="00263A35" w:rsidRDefault="00263A35" w:rsidP="00263A35">
      <w:pPr>
        <w:pStyle w:val="ListParagraph"/>
        <w:jc w:val="both"/>
        <w:rPr>
          <w:rFonts w:ascii="Arial" w:hAnsi="Arial" w:cs="Arial"/>
          <w:iCs/>
        </w:rPr>
      </w:pPr>
    </w:p>
    <w:p w:rsidR="00263A35" w:rsidRDefault="00263A35" w:rsidP="00263A35">
      <w:pPr>
        <w:jc w:val="both"/>
        <w:rPr>
          <w:rFonts w:ascii="Arial" w:hAnsi="Arial" w:cs="Arial"/>
          <w:i/>
          <w:lang w:val="sr-Cyrl-CS"/>
        </w:rPr>
      </w:pPr>
    </w:p>
    <w:p w:rsidR="00263A35" w:rsidRDefault="00263A35" w:rsidP="00263A35">
      <w:pPr>
        <w:rPr>
          <w:rFonts w:ascii="Arial" w:hAnsi="Arial" w:cs="Arial"/>
        </w:rPr>
      </w:pPr>
      <w:r>
        <w:rPr>
          <w:rFonts w:ascii="Arial" w:hAnsi="Arial" w:cs="Arial"/>
        </w:rPr>
        <w:t>Место:_____________                                                            Подизвођач:</w:t>
      </w:r>
    </w:p>
    <w:p w:rsidR="00263A35" w:rsidRDefault="00263A35" w:rsidP="00263A35">
      <w:pPr>
        <w:rPr>
          <w:rFonts w:ascii="Arial" w:hAnsi="Arial" w:cs="Arial"/>
          <w:b/>
          <w:bCs/>
          <w:i/>
          <w:color w:val="auto"/>
        </w:rPr>
      </w:pPr>
      <w:r>
        <w:rPr>
          <w:rFonts w:ascii="Arial" w:hAnsi="Arial" w:cs="Arial"/>
        </w:rPr>
        <w:t xml:space="preserve">Датум:_____________                         М.П.                     _____________________                                                        </w:t>
      </w:r>
    </w:p>
    <w:p w:rsidR="00263A35" w:rsidRDefault="00263A35" w:rsidP="00263A35">
      <w:pPr>
        <w:pStyle w:val="BodyText2"/>
        <w:spacing w:line="100" w:lineRule="atLeast"/>
        <w:jc w:val="both"/>
        <w:rPr>
          <w:rFonts w:ascii="Arial" w:hAnsi="Arial" w:cs="Arial"/>
          <w:b/>
          <w:bCs/>
          <w:i/>
          <w:color w:val="auto"/>
        </w:rPr>
      </w:pPr>
    </w:p>
    <w:p w:rsidR="00263A35" w:rsidRDefault="00263A35" w:rsidP="00263A35">
      <w:pPr>
        <w:pStyle w:val="ListParagraph"/>
        <w:ind w:left="0"/>
        <w:jc w:val="both"/>
        <w:rPr>
          <w:rFonts w:ascii="Arial" w:hAnsi="Arial" w:cs="Arial"/>
          <w:bCs/>
          <w:i/>
          <w:iCs/>
          <w:color w:val="auto"/>
          <w:sz w:val="22"/>
          <w:szCs w:val="22"/>
        </w:rPr>
      </w:pPr>
      <w:r>
        <w:rPr>
          <w:rFonts w:ascii="Arial" w:hAnsi="Arial" w:cs="Arial"/>
          <w:b/>
          <w:bCs/>
          <w:i/>
          <w:color w:val="auto"/>
        </w:rPr>
        <w:t>Напомена:</w:t>
      </w:r>
      <w:r>
        <w:rPr>
          <w:rFonts w:ascii="Arial" w:hAnsi="Arial" w:cs="Arial"/>
          <w:bCs/>
          <w:i/>
          <w:color w:val="auto"/>
        </w:rPr>
        <w:t xml:space="preserve"> </w:t>
      </w:r>
      <w:r>
        <w:rPr>
          <w:rFonts w:ascii="Arial" w:hAnsi="Arial" w:cs="Arial"/>
          <w:b/>
          <w:bCs/>
          <w:i/>
          <w:iCs/>
          <w:color w:val="auto"/>
          <w:u w:val="single"/>
        </w:rPr>
        <w:t>Уколико понуђач подноси понуду са подизвођачем</w:t>
      </w:r>
      <w:r>
        <w:rPr>
          <w:rFonts w:ascii="Arial" w:hAnsi="Arial" w:cs="Arial"/>
          <w:bCs/>
          <w:i/>
          <w:iCs/>
          <w:color w:val="auto"/>
        </w:rPr>
        <w:t xml:space="preserve">, Изјава мора бити потписана од стране овлашћеног лица подизвођача и оверена печатом. </w:t>
      </w:r>
    </w:p>
    <w:p w:rsidR="00263A35" w:rsidRDefault="00263A35" w:rsidP="00263A35">
      <w:pPr>
        <w:pStyle w:val="BodyText2"/>
        <w:spacing w:line="100" w:lineRule="atLeast"/>
        <w:jc w:val="both"/>
        <w:rPr>
          <w:rFonts w:ascii="Arial" w:hAnsi="Arial" w:cs="Arial"/>
          <w:b/>
          <w:bCs/>
          <w:i/>
          <w:color w:val="auto"/>
        </w:rPr>
      </w:pPr>
    </w:p>
    <w:p w:rsidR="00263A35" w:rsidRDefault="00263A35" w:rsidP="00263A35">
      <w:pPr>
        <w:rPr>
          <w:rFonts w:ascii="Arial" w:hAnsi="Arial" w:cs="Arial"/>
          <w:b/>
          <w:bCs/>
          <w:i/>
          <w:iCs/>
        </w:rPr>
      </w:pPr>
    </w:p>
    <w:p w:rsidR="00E55C4A" w:rsidRDefault="00E55C4A" w:rsidP="00263A35">
      <w:pPr>
        <w:rPr>
          <w:rFonts w:ascii="Arial" w:hAnsi="Arial" w:cs="Arial"/>
          <w:b/>
          <w:bCs/>
          <w:i/>
          <w:iCs/>
        </w:rPr>
      </w:pPr>
    </w:p>
    <w:p w:rsidR="00E55C4A" w:rsidRPr="00E55C4A" w:rsidRDefault="00E55C4A" w:rsidP="00263A35">
      <w:pPr>
        <w:rPr>
          <w:rFonts w:ascii="Arial" w:hAnsi="Arial" w:cs="Arial"/>
          <w:b/>
          <w:bCs/>
          <w:i/>
          <w:iCs/>
        </w:rPr>
      </w:pPr>
    </w:p>
    <w:p w:rsidR="00263A35" w:rsidRDefault="00263A35" w:rsidP="00263A35">
      <w:pPr>
        <w:rPr>
          <w:rFonts w:ascii="Arial" w:hAnsi="Arial" w:cs="Arial"/>
          <w:b/>
          <w:bCs/>
          <w:i/>
          <w:iCs/>
        </w:rPr>
      </w:pPr>
    </w:p>
    <w:p w:rsidR="00263A35" w:rsidRDefault="00263A35" w:rsidP="00263A35">
      <w:pPr>
        <w:shd w:val="clear" w:color="auto" w:fill="C6D9F1"/>
        <w:jc w:val="center"/>
        <w:rPr>
          <w:rFonts w:ascii="Arial" w:hAnsi="Arial" w:cs="Arial"/>
          <w:b/>
          <w:bCs/>
          <w:i/>
          <w:iCs/>
          <w:sz w:val="28"/>
          <w:szCs w:val="28"/>
        </w:rPr>
      </w:pPr>
      <w:r>
        <w:rPr>
          <w:rFonts w:ascii="Arial" w:hAnsi="Arial" w:cs="Arial"/>
          <w:b/>
          <w:bCs/>
          <w:i/>
          <w:iCs/>
          <w:sz w:val="28"/>
          <w:szCs w:val="28"/>
        </w:rPr>
        <w:t>VII МОДЕЛ УГОВОРА</w:t>
      </w:r>
    </w:p>
    <w:p w:rsidR="00263A35" w:rsidRDefault="00263A35" w:rsidP="00263A35">
      <w:pPr>
        <w:shd w:val="clear" w:color="auto" w:fill="C6D9F1"/>
        <w:jc w:val="center"/>
        <w:rPr>
          <w:rFonts w:ascii="Arial" w:hAnsi="Arial" w:cs="Arial"/>
          <w:b/>
          <w:bCs/>
          <w:i/>
          <w:iCs/>
          <w:sz w:val="28"/>
          <w:szCs w:val="28"/>
        </w:rPr>
      </w:pPr>
    </w:p>
    <w:p w:rsidR="00263A35" w:rsidRDefault="00263A35" w:rsidP="00263A35">
      <w:pPr>
        <w:jc w:val="center"/>
        <w:rPr>
          <w:rFonts w:ascii="Arial" w:hAnsi="Arial" w:cs="Arial"/>
          <w:b/>
          <w:bCs/>
          <w:i/>
          <w:iCs/>
        </w:rPr>
      </w:pPr>
    </w:p>
    <w:p w:rsidR="00263A35" w:rsidRPr="00E55C4A" w:rsidRDefault="00263A35" w:rsidP="00263A35">
      <w:pPr>
        <w:jc w:val="center"/>
        <w:rPr>
          <w:rFonts w:ascii="Arial" w:hAnsi="Arial" w:cs="Arial"/>
          <w:b/>
          <w:bCs/>
          <w:i/>
          <w:iCs/>
          <w:sz w:val="22"/>
          <w:szCs w:val="22"/>
        </w:rPr>
      </w:pPr>
      <w:r>
        <w:rPr>
          <w:rFonts w:ascii="Arial" w:hAnsi="Arial" w:cs="Arial"/>
          <w:b/>
          <w:bCs/>
          <w:i/>
          <w:iCs/>
          <w:sz w:val="22"/>
          <w:szCs w:val="22"/>
        </w:rPr>
        <w:t>УГОВОР О ЈАВНОЈ НАБАВЦИ ТЕХНИЧКОГ М</w:t>
      </w:r>
      <w:r w:rsidR="00E55C4A">
        <w:rPr>
          <w:rFonts w:ascii="Arial" w:hAnsi="Arial" w:cs="Arial"/>
          <w:b/>
          <w:bCs/>
          <w:i/>
          <w:iCs/>
          <w:sz w:val="22"/>
          <w:szCs w:val="22"/>
        </w:rPr>
        <w:t>АТЕРИЈАЛА</w:t>
      </w:r>
    </w:p>
    <w:p w:rsidR="00263A35" w:rsidRDefault="00263A35" w:rsidP="00263A35">
      <w:pPr>
        <w:jc w:val="center"/>
        <w:rPr>
          <w:rFonts w:ascii="Arial" w:hAnsi="Arial" w:cs="Arial"/>
          <w:i/>
          <w:iCs/>
          <w:sz w:val="22"/>
          <w:szCs w:val="22"/>
          <w:lang w:val="sr-Cyrl-CS"/>
        </w:rPr>
      </w:pPr>
    </w:p>
    <w:p w:rsidR="00263A35" w:rsidRDefault="00263A35" w:rsidP="00263A35">
      <w:pPr>
        <w:rPr>
          <w:rFonts w:ascii="Arial" w:hAnsi="Arial" w:cs="Arial"/>
          <w:i/>
          <w:iCs/>
          <w:sz w:val="22"/>
          <w:szCs w:val="22"/>
        </w:rPr>
      </w:pPr>
    </w:p>
    <w:p w:rsidR="00263A35" w:rsidRDefault="00263A35" w:rsidP="00263A35">
      <w:pPr>
        <w:rPr>
          <w:rFonts w:ascii="Arial" w:hAnsi="Arial" w:cs="Arial"/>
          <w:i/>
          <w:iCs/>
          <w:sz w:val="22"/>
          <w:szCs w:val="22"/>
        </w:rPr>
      </w:pPr>
      <w:r>
        <w:rPr>
          <w:rFonts w:ascii="Arial" w:hAnsi="Arial" w:cs="Arial"/>
          <w:b/>
          <w:i/>
          <w:iCs/>
          <w:sz w:val="22"/>
          <w:szCs w:val="22"/>
        </w:rPr>
        <w:t>Закључен између:</w:t>
      </w:r>
    </w:p>
    <w:p w:rsidR="00263A35" w:rsidRDefault="00263A35" w:rsidP="00263A35">
      <w:pPr>
        <w:rPr>
          <w:rFonts w:ascii="Arial" w:hAnsi="Arial" w:cs="Arial"/>
          <w:i/>
          <w:iCs/>
          <w:sz w:val="22"/>
          <w:szCs w:val="22"/>
          <w:lang w:val="sr-Cyrl-CS"/>
        </w:rPr>
      </w:pPr>
      <w:r>
        <w:rPr>
          <w:rFonts w:ascii="Arial" w:hAnsi="Arial" w:cs="Arial"/>
          <w:i/>
          <w:iCs/>
          <w:sz w:val="22"/>
          <w:szCs w:val="22"/>
        </w:rPr>
        <w:t xml:space="preserve">Наручиоца </w:t>
      </w:r>
      <w:r>
        <w:rPr>
          <w:rFonts w:ascii="Arial" w:hAnsi="Arial" w:cs="Arial"/>
          <w:i/>
          <w:iCs/>
          <w:sz w:val="22"/>
          <w:szCs w:val="22"/>
          <w:lang w:val="sr-Cyrl-CS"/>
        </w:rPr>
        <w:t>Специјалне болнице за плућне болести "Озрен" Сокобања</w:t>
      </w:r>
    </w:p>
    <w:p w:rsidR="00263A35" w:rsidRDefault="00263A35" w:rsidP="00263A35">
      <w:pPr>
        <w:rPr>
          <w:rFonts w:ascii="Arial" w:hAnsi="Arial" w:cs="Arial"/>
          <w:i/>
          <w:iCs/>
          <w:sz w:val="22"/>
          <w:szCs w:val="22"/>
          <w:lang w:val="sr-Cyrl-CS"/>
        </w:rPr>
      </w:pPr>
      <w:r>
        <w:rPr>
          <w:rFonts w:ascii="Arial" w:hAnsi="Arial" w:cs="Arial"/>
          <w:i/>
          <w:iCs/>
          <w:sz w:val="22"/>
          <w:szCs w:val="22"/>
        </w:rPr>
        <w:t>са седиштем</w:t>
      </w:r>
      <w:r>
        <w:rPr>
          <w:rFonts w:ascii="Arial" w:hAnsi="Arial" w:cs="Arial"/>
          <w:i/>
          <w:iCs/>
          <w:sz w:val="22"/>
          <w:szCs w:val="22"/>
          <w:lang w:val="sr-Cyrl-CS"/>
        </w:rPr>
        <w:t xml:space="preserve"> на Озрену- Сокобања</w:t>
      </w:r>
      <w:r>
        <w:rPr>
          <w:rFonts w:ascii="Arial" w:hAnsi="Arial" w:cs="Arial"/>
          <w:i/>
          <w:iCs/>
          <w:sz w:val="22"/>
          <w:szCs w:val="22"/>
        </w:rPr>
        <w:t xml:space="preserve">, улица </w:t>
      </w:r>
      <w:r>
        <w:rPr>
          <w:rFonts w:ascii="Arial" w:hAnsi="Arial" w:cs="Arial"/>
          <w:i/>
          <w:iCs/>
          <w:sz w:val="22"/>
          <w:szCs w:val="22"/>
          <w:lang w:val="sr-Cyrl-CS"/>
        </w:rPr>
        <w:t>насеље озрен бб</w:t>
      </w:r>
      <w:r>
        <w:rPr>
          <w:rFonts w:ascii="Arial" w:hAnsi="Arial" w:cs="Arial"/>
          <w:i/>
          <w:iCs/>
          <w:sz w:val="22"/>
          <w:szCs w:val="22"/>
        </w:rPr>
        <w:t xml:space="preserve"> ПИБ:</w:t>
      </w:r>
      <w:r>
        <w:rPr>
          <w:rFonts w:ascii="Arial" w:hAnsi="Arial" w:cs="Arial"/>
          <w:i/>
          <w:iCs/>
          <w:sz w:val="22"/>
          <w:szCs w:val="22"/>
          <w:lang w:val="sr-Cyrl-CS"/>
        </w:rPr>
        <w:t>102174689</w:t>
      </w:r>
      <w:r>
        <w:rPr>
          <w:rFonts w:ascii="Arial" w:hAnsi="Arial" w:cs="Arial"/>
          <w:i/>
          <w:iCs/>
          <w:sz w:val="22"/>
          <w:szCs w:val="22"/>
        </w:rPr>
        <w:t xml:space="preserve"> Матични број: </w:t>
      </w:r>
      <w:r>
        <w:rPr>
          <w:rFonts w:ascii="Arial" w:hAnsi="Arial" w:cs="Arial"/>
          <w:i/>
          <w:iCs/>
          <w:sz w:val="22"/>
          <w:szCs w:val="22"/>
          <w:lang w:val="sr-Cyrl-CS"/>
        </w:rPr>
        <w:t>07128541</w:t>
      </w:r>
    </w:p>
    <w:p w:rsidR="00263A35" w:rsidRDefault="00263A35" w:rsidP="00263A35">
      <w:pPr>
        <w:rPr>
          <w:rFonts w:ascii="Arial" w:hAnsi="Arial" w:cs="Arial"/>
          <w:i/>
          <w:iCs/>
          <w:sz w:val="22"/>
          <w:szCs w:val="22"/>
          <w:lang w:val="sr-Cyrl-CS"/>
        </w:rPr>
      </w:pPr>
      <w:r>
        <w:rPr>
          <w:rFonts w:ascii="Arial" w:hAnsi="Arial" w:cs="Arial"/>
          <w:i/>
          <w:iCs/>
          <w:sz w:val="22"/>
          <w:szCs w:val="22"/>
        </w:rPr>
        <w:t>Број рачуна: .</w:t>
      </w:r>
      <w:r>
        <w:rPr>
          <w:rFonts w:ascii="Arial" w:hAnsi="Arial" w:cs="Arial"/>
          <w:i/>
          <w:iCs/>
          <w:sz w:val="22"/>
          <w:szCs w:val="22"/>
          <w:lang w:val="sr-Cyrl-CS"/>
        </w:rPr>
        <w:t xml:space="preserve">840-538661-68 </w:t>
      </w:r>
      <w:r>
        <w:rPr>
          <w:rFonts w:ascii="Arial" w:hAnsi="Arial" w:cs="Arial"/>
          <w:i/>
          <w:iCs/>
          <w:sz w:val="22"/>
          <w:szCs w:val="22"/>
        </w:rPr>
        <w:t>Назив банке:</w:t>
      </w:r>
      <w:r>
        <w:rPr>
          <w:rFonts w:ascii="Arial" w:hAnsi="Arial" w:cs="Arial"/>
          <w:i/>
          <w:iCs/>
          <w:sz w:val="22"/>
          <w:szCs w:val="22"/>
          <w:lang w:val="sr-Cyrl-CS"/>
        </w:rPr>
        <w:t>Управа за трезор НБС</w:t>
      </w:r>
    </w:p>
    <w:p w:rsidR="00263A35" w:rsidRDefault="00263A35" w:rsidP="00263A35">
      <w:pPr>
        <w:rPr>
          <w:rFonts w:ascii="Arial" w:hAnsi="Arial" w:cs="Arial"/>
          <w:i/>
          <w:iCs/>
          <w:sz w:val="22"/>
          <w:szCs w:val="22"/>
          <w:lang w:val="sr-Cyrl-CS"/>
        </w:rPr>
      </w:pPr>
      <w:r>
        <w:rPr>
          <w:rFonts w:ascii="Arial" w:hAnsi="Arial" w:cs="Arial"/>
          <w:i/>
          <w:iCs/>
          <w:sz w:val="22"/>
          <w:szCs w:val="22"/>
        </w:rPr>
        <w:t>Телефон:</w:t>
      </w:r>
      <w:r>
        <w:rPr>
          <w:rFonts w:ascii="Arial" w:hAnsi="Arial" w:cs="Arial"/>
          <w:i/>
          <w:iCs/>
          <w:sz w:val="22"/>
          <w:szCs w:val="22"/>
          <w:lang w:val="sr-Cyrl-CS"/>
        </w:rPr>
        <w:t xml:space="preserve">018/830-927 </w:t>
      </w:r>
      <w:r>
        <w:rPr>
          <w:rFonts w:ascii="Arial" w:hAnsi="Arial" w:cs="Arial"/>
          <w:i/>
          <w:iCs/>
          <w:sz w:val="22"/>
          <w:szCs w:val="22"/>
        </w:rPr>
        <w:t>Телефакс:</w:t>
      </w:r>
      <w:r>
        <w:rPr>
          <w:rFonts w:ascii="Arial" w:hAnsi="Arial" w:cs="Arial"/>
          <w:i/>
          <w:iCs/>
          <w:sz w:val="22"/>
          <w:szCs w:val="22"/>
          <w:lang w:val="sr-Cyrl-CS"/>
        </w:rPr>
        <w:t>018/830-337</w:t>
      </w:r>
    </w:p>
    <w:p w:rsidR="00263A35" w:rsidRDefault="00263A35" w:rsidP="00263A35">
      <w:pPr>
        <w:rPr>
          <w:rFonts w:ascii="Arial" w:hAnsi="Arial" w:cs="Arial"/>
          <w:i/>
          <w:iCs/>
          <w:sz w:val="22"/>
          <w:szCs w:val="22"/>
          <w:lang w:val="sr-Cyrl-CS"/>
        </w:rPr>
      </w:pPr>
      <w:r>
        <w:rPr>
          <w:rFonts w:ascii="Arial" w:hAnsi="Arial" w:cs="Arial"/>
          <w:i/>
          <w:iCs/>
          <w:sz w:val="22"/>
          <w:szCs w:val="22"/>
        </w:rPr>
        <w:t>кога заступа</w:t>
      </w:r>
      <w:r>
        <w:rPr>
          <w:rFonts w:ascii="Arial" w:hAnsi="Arial" w:cs="Arial"/>
          <w:i/>
          <w:iCs/>
          <w:sz w:val="22"/>
          <w:szCs w:val="22"/>
          <w:lang w:val="sr-Cyrl-CS"/>
        </w:rPr>
        <w:t xml:space="preserve"> вд.директор Др. Михајло Јовановић</w:t>
      </w:r>
    </w:p>
    <w:p w:rsidR="00263A35" w:rsidRDefault="00263A35" w:rsidP="00263A35">
      <w:pPr>
        <w:rPr>
          <w:rFonts w:ascii="Arial" w:hAnsi="Arial" w:cs="Arial"/>
          <w:i/>
          <w:iCs/>
          <w:sz w:val="22"/>
          <w:szCs w:val="22"/>
          <w:lang w:val="sr-Cyrl-CS"/>
        </w:rPr>
      </w:pPr>
      <w:r>
        <w:rPr>
          <w:rFonts w:ascii="Arial" w:hAnsi="Arial" w:cs="Arial"/>
          <w:i/>
          <w:iCs/>
          <w:sz w:val="22"/>
          <w:szCs w:val="22"/>
        </w:rPr>
        <w:t>(у даљем тексту</w:t>
      </w:r>
      <w:r>
        <w:rPr>
          <w:rFonts w:ascii="Arial" w:hAnsi="Arial" w:cs="Arial"/>
          <w:i/>
          <w:iCs/>
          <w:sz w:val="22"/>
          <w:szCs w:val="22"/>
          <w:lang w:val="sr-Cyrl-CS"/>
        </w:rPr>
        <w:t xml:space="preserve"> : КУПАЦ)</w:t>
      </w:r>
    </w:p>
    <w:p w:rsidR="00263A35" w:rsidRDefault="00263A35" w:rsidP="00263A35">
      <w:pPr>
        <w:rPr>
          <w:rFonts w:ascii="Arial" w:hAnsi="Arial" w:cs="Arial"/>
          <w:i/>
          <w:iCs/>
          <w:sz w:val="22"/>
          <w:szCs w:val="22"/>
        </w:rPr>
      </w:pPr>
    </w:p>
    <w:p w:rsidR="00263A35" w:rsidRDefault="00263A35" w:rsidP="00263A35">
      <w:pPr>
        <w:rPr>
          <w:rFonts w:ascii="Arial" w:hAnsi="Arial" w:cs="Arial"/>
          <w:i/>
          <w:iCs/>
          <w:sz w:val="22"/>
          <w:szCs w:val="22"/>
        </w:rPr>
      </w:pPr>
      <w:r>
        <w:rPr>
          <w:rFonts w:ascii="Arial" w:hAnsi="Arial" w:cs="Arial"/>
          <w:i/>
          <w:iCs/>
          <w:sz w:val="22"/>
          <w:szCs w:val="22"/>
        </w:rPr>
        <w:t>и</w:t>
      </w:r>
    </w:p>
    <w:p w:rsidR="00263A35" w:rsidRDefault="00263A35" w:rsidP="00263A35">
      <w:pPr>
        <w:rPr>
          <w:rFonts w:ascii="Arial" w:hAnsi="Arial" w:cs="Arial"/>
          <w:i/>
          <w:iCs/>
          <w:sz w:val="22"/>
          <w:szCs w:val="22"/>
        </w:rPr>
      </w:pPr>
    </w:p>
    <w:p w:rsidR="00263A35" w:rsidRDefault="00263A35" w:rsidP="00263A35">
      <w:pPr>
        <w:rPr>
          <w:rFonts w:ascii="Arial" w:hAnsi="Arial" w:cs="Arial"/>
          <w:i/>
          <w:iCs/>
          <w:sz w:val="22"/>
          <w:szCs w:val="22"/>
        </w:rPr>
      </w:pPr>
      <w:r>
        <w:rPr>
          <w:rFonts w:ascii="Arial" w:hAnsi="Arial" w:cs="Arial"/>
          <w:i/>
          <w:iCs/>
          <w:sz w:val="22"/>
          <w:szCs w:val="22"/>
        </w:rPr>
        <w:t>................................................................................................</w:t>
      </w:r>
    </w:p>
    <w:p w:rsidR="00263A35" w:rsidRDefault="00263A35" w:rsidP="00263A35">
      <w:pPr>
        <w:rPr>
          <w:rFonts w:ascii="Arial" w:hAnsi="Arial" w:cs="Arial"/>
          <w:i/>
          <w:iCs/>
          <w:sz w:val="22"/>
          <w:szCs w:val="22"/>
        </w:rPr>
      </w:pPr>
      <w:r>
        <w:rPr>
          <w:rFonts w:ascii="Arial" w:hAnsi="Arial" w:cs="Arial"/>
          <w:i/>
          <w:iCs/>
          <w:sz w:val="22"/>
          <w:szCs w:val="22"/>
        </w:rPr>
        <w:t>са седиштем у ............................................, улица .........................................., ПИБ:.......................... Матични број: ........................................</w:t>
      </w:r>
    </w:p>
    <w:p w:rsidR="00263A35" w:rsidRDefault="00263A35" w:rsidP="00263A35">
      <w:pPr>
        <w:rPr>
          <w:rFonts w:ascii="Arial" w:hAnsi="Arial" w:cs="Arial"/>
          <w:i/>
          <w:iCs/>
          <w:sz w:val="22"/>
          <w:szCs w:val="22"/>
        </w:rPr>
      </w:pPr>
      <w:r>
        <w:rPr>
          <w:rFonts w:ascii="Arial" w:hAnsi="Arial" w:cs="Arial"/>
          <w:i/>
          <w:iCs/>
          <w:sz w:val="22"/>
          <w:szCs w:val="22"/>
        </w:rPr>
        <w:t>Број рачуна: ............................................ Назив банке:......................................,</w:t>
      </w:r>
    </w:p>
    <w:p w:rsidR="00263A35" w:rsidRDefault="00263A35" w:rsidP="00263A35">
      <w:pPr>
        <w:rPr>
          <w:rFonts w:ascii="Arial" w:hAnsi="Arial" w:cs="Arial"/>
          <w:i/>
          <w:iCs/>
          <w:sz w:val="22"/>
          <w:szCs w:val="22"/>
        </w:rPr>
      </w:pPr>
      <w:r>
        <w:rPr>
          <w:rFonts w:ascii="Arial" w:hAnsi="Arial" w:cs="Arial"/>
          <w:i/>
          <w:iCs/>
          <w:sz w:val="22"/>
          <w:szCs w:val="22"/>
        </w:rPr>
        <w:t>Телефон:............................Телефакс:</w:t>
      </w:r>
    </w:p>
    <w:p w:rsidR="00263A35" w:rsidRDefault="00263A35" w:rsidP="00263A35">
      <w:pPr>
        <w:rPr>
          <w:rFonts w:ascii="Arial" w:hAnsi="Arial" w:cs="Arial"/>
          <w:i/>
          <w:iCs/>
          <w:sz w:val="22"/>
          <w:szCs w:val="22"/>
        </w:rPr>
      </w:pPr>
      <w:r>
        <w:rPr>
          <w:rFonts w:ascii="Arial" w:hAnsi="Arial" w:cs="Arial"/>
          <w:i/>
          <w:iCs/>
          <w:sz w:val="22"/>
          <w:szCs w:val="22"/>
        </w:rPr>
        <w:t xml:space="preserve">кога заступа................................................................... </w:t>
      </w:r>
    </w:p>
    <w:p w:rsidR="00263A35" w:rsidRDefault="00263A35" w:rsidP="00263A35">
      <w:pPr>
        <w:rPr>
          <w:rFonts w:ascii="Arial" w:hAnsi="Arial" w:cs="Arial"/>
          <w:i/>
          <w:iCs/>
          <w:sz w:val="22"/>
          <w:szCs w:val="22"/>
          <w:lang w:val="sr-Cyrl-CS"/>
        </w:rPr>
      </w:pPr>
      <w:r>
        <w:rPr>
          <w:rFonts w:ascii="Arial" w:hAnsi="Arial" w:cs="Arial"/>
          <w:i/>
          <w:iCs/>
          <w:sz w:val="22"/>
          <w:szCs w:val="22"/>
        </w:rPr>
        <w:t>(у</w:t>
      </w:r>
      <w:r>
        <w:rPr>
          <w:rFonts w:ascii="Arial" w:hAnsi="Arial" w:cs="Arial"/>
          <w:i/>
          <w:iCs/>
          <w:sz w:val="22"/>
          <w:szCs w:val="22"/>
          <w:lang w:val="sr-Cyrl-CS"/>
        </w:rPr>
        <w:t xml:space="preserve"> </w:t>
      </w:r>
      <w:r>
        <w:rPr>
          <w:rFonts w:ascii="Arial" w:hAnsi="Arial" w:cs="Arial"/>
          <w:i/>
          <w:iCs/>
          <w:sz w:val="22"/>
          <w:szCs w:val="22"/>
        </w:rPr>
        <w:t>даљем тексту:</w:t>
      </w:r>
      <w:r>
        <w:rPr>
          <w:rFonts w:ascii="Arial" w:hAnsi="Arial" w:cs="Arial"/>
          <w:i/>
          <w:iCs/>
          <w:sz w:val="22"/>
          <w:szCs w:val="22"/>
          <w:lang w:val="sr-Cyrl-CS"/>
        </w:rPr>
        <w:t>ПРОДАВАЦ)</w:t>
      </w:r>
    </w:p>
    <w:p w:rsidR="00263A35" w:rsidRDefault="00263A35" w:rsidP="00263A35">
      <w:pPr>
        <w:rPr>
          <w:rFonts w:ascii="Arial" w:hAnsi="Arial" w:cs="Arial"/>
          <w:i/>
          <w:iCs/>
          <w:sz w:val="22"/>
          <w:szCs w:val="22"/>
        </w:rPr>
      </w:pPr>
    </w:p>
    <w:p w:rsidR="00263A35" w:rsidRDefault="00263A35" w:rsidP="00263A35">
      <w:pPr>
        <w:rPr>
          <w:rFonts w:ascii="Arial" w:hAnsi="Arial" w:cs="Arial"/>
          <w:i/>
          <w:iCs/>
          <w:sz w:val="22"/>
          <w:szCs w:val="22"/>
        </w:rPr>
      </w:pPr>
      <w:r>
        <w:rPr>
          <w:rFonts w:ascii="Arial" w:hAnsi="Arial" w:cs="Arial"/>
          <w:i/>
          <w:iCs/>
          <w:sz w:val="22"/>
          <w:szCs w:val="22"/>
        </w:rPr>
        <w:t>Основ уговора:</w:t>
      </w:r>
    </w:p>
    <w:p w:rsidR="00263A35" w:rsidRDefault="00263A35" w:rsidP="00263A35">
      <w:pPr>
        <w:rPr>
          <w:rFonts w:ascii="Arial" w:hAnsi="Arial" w:cs="Arial"/>
          <w:i/>
          <w:iCs/>
          <w:sz w:val="22"/>
          <w:szCs w:val="22"/>
          <w:lang w:val="sr-Cyrl-CS"/>
        </w:rPr>
      </w:pPr>
      <w:r>
        <w:rPr>
          <w:rFonts w:ascii="Arial" w:hAnsi="Arial" w:cs="Arial"/>
          <w:i/>
          <w:iCs/>
          <w:sz w:val="22"/>
          <w:szCs w:val="22"/>
        </w:rPr>
        <w:t>ЈН Број:</w:t>
      </w:r>
      <w:r>
        <w:rPr>
          <w:rFonts w:ascii="Arial" w:hAnsi="Arial" w:cs="Arial"/>
          <w:i/>
          <w:iCs/>
          <w:sz w:val="22"/>
          <w:szCs w:val="22"/>
          <w:lang w:val="sr-Cyrl-CS"/>
        </w:rPr>
        <w:t>3</w:t>
      </w:r>
      <w:r w:rsidR="00E55C4A">
        <w:rPr>
          <w:rFonts w:ascii="Arial" w:hAnsi="Arial" w:cs="Arial"/>
          <w:i/>
          <w:iCs/>
          <w:sz w:val="22"/>
          <w:szCs w:val="22"/>
          <w:lang w:val="sr-Cyrl-CS"/>
        </w:rPr>
        <w:t>-1</w:t>
      </w:r>
      <w:r>
        <w:rPr>
          <w:rFonts w:ascii="Arial" w:hAnsi="Arial" w:cs="Arial"/>
          <w:i/>
          <w:iCs/>
          <w:sz w:val="22"/>
          <w:szCs w:val="22"/>
          <w:lang w:val="sr-Cyrl-CS"/>
        </w:rPr>
        <w:t>/2018</w:t>
      </w:r>
    </w:p>
    <w:p w:rsidR="00263A35" w:rsidRDefault="00263A35" w:rsidP="00263A35">
      <w:pPr>
        <w:rPr>
          <w:rFonts w:ascii="Arial" w:hAnsi="Arial" w:cs="Arial"/>
          <w:i/>
          <w:iCs/>
          <w:sz w:val="22"/>
          <w:szCs w:val="22"/>
        </w:rPr>
      </w:pPr>
      <w:r>
        <w:rPr>
          <w:rFonts w:ascii="Arial" w:hAnsi="Arial" w:cs="Arial"/>
          <w:i/>
          <w:iCs/>
          <w:sz w:val="22"/>
          <w:szCs w:val="22"/>
        </w:rPr>
        <w:t xml:space="preserve">Број и датум одлуке о </w:t>
      </w:r>
      <w:r>
        <w:rPr>
          <w:rFonts w:ascii="Arial" w:hAnsi="Arial" w:cs="Arial"/>
          <w:i/>
          <w:iCs/>
          <w:sz w:val="22"/>
          <w:szCs w:val="22"/>
          <w:lang w:val="sr-Cyrl-CS"/>
        </w:rPr>
        <w:t>додели уговора</w:t>
      </w:r>
      <w:r>
        <w:rPr>
          <w:rFonts w:ascii="Arial" w:hAnsi="Arial" w:cs="Arial"/>
          <w:i/>
          <w:iCs/>
          <w:sz w:val="22"/>
          <w:szCs w:val="22"/>
        </w:rPr>
        <w:t>:...............................................</w:t>
      </w:r>
    </w:p>
    <w:p w:rsidR="00263A35" w:rsidRDefault="00263A35" w:rsidP="00263A35">
      <w:pPr>
        <w:rPr>
          <w:rFonts w:ascii="Arial" w:hAnsi="Arial" w:cs="Arial"/>
          <w:i/>
          <w:iCs/>
          <w:sz w:val="22"/>
          <w:szCs w:val="22"/>
        </w:rPr>
      </w:pPr>
      <w:r>
        <w:rPr>
          <w:rFonts w:ascii="Arial" w:hAnsi="Arial" w:cs="Arial"/>
          <w:i/>
          <w:iCs/>
          <w:sz w:val="22"/>
          <w:szCs w:val="22"/>
        </w:rPr>
        <w:t>Понуда изабраног понуђача бр. ______ од...............................</w:t>
      </w:r>
    </w:p>
    <w:p w:rsidR="00263A35" w:rsidRDefault="00263A35" w:rsidP="00263A35">
      <w:pPr>
        <w:rPr>
          <w:rFonts w:ascii="Arial" w:hAnsi="Arial" w:cs="Arial"/>
          <w:i/>
          <w:iCs/>
          <w:sz w:val="22"/>
          <w:szCs w:val="22"/>
          <w:lang w:val="sr-Cyrl-CS"/>
        </w:rPr>
      </w:pPr>
    </w:p>
    <w:p w:rsidR="00263A35" w:rsidRDefault="00263A35" w:rsidP="00263A35">
      <w:pPr>
        <w:jc w:val="center"/>
        <w:rPr>
          <w:rFonts w:ascii="Arial" w:hAnsi="Arial" w:cs="Arial"/>
          <w:iCs/>
          <w:sz w:val="22"/>
          <w:szCs w:val="22"/>
          <w:lang w:val="sr-Cyrl-CS"/>
        </w:rPr>
      </w:pPr>
      <w:r>
        <w:rPr>
          <w:rFonts w:ascii="Arial" w:hAnsi="Arial" w:cs="Arial"/>
          <w:iCs/>
          <w:sz w:val="22"/>
          <w:szCs w:val="22"/>
          <w:lang w:val="sr-Cyrl-CS"/>
        </w:rPr>
        <w:t xml:space="preserve">Члан 1. </w:t>
      </w:r>
    </w:p>
    <w:p w:rsidR="00263A35" w:rsidRDefault="00263A35" w:rsidP="00263A35">
      <w:pPr>
        <w:jc w:val="center"/>
        <w:rPr>
          <w:rFonts w:ascii="Arial" w:hAnsi="Arial" w:cs="Arial"/>
          <w:iCs/>
          <w:sz w:val="22"/>
          <w:szCs w:val="22"/>
          <w:lang w:val="sr-Cyrl-CS"/>
        </w:rPr>
      </w:pPr>
      <w:r>
        <w:rPr>
          <w:rFonts w:ascii="Arial" w:hAnsi="Arial" w:cs="Arial"/>
          <w:iCs/>
          <w:sz w:val="22"/>
          <w:szCs w:val="22"/>
          <w:lang w:val="sr-Cyrl-CS"/>
        </w:rPr>
        <w:t>Предмет овог уговора је јавна набавка техничког материјала за следеће партије:</w:t>
      </w:r>
    </w:p>
    <w:p w:rsidR="00263A35" w:rsidRPr="000B6D8A" w:rsidRDefault="000B6D8A" w:rsidP="00263A35">
      <w:pPr>
        <w:jc w:val="both"/>
        <w:rPr>
          <w:rFonts w:ascii="Arial" w:eastAsia="Times New Roman" w:hAnsi="Arial" w:cs="Arial"/>
          <w:sz w:val="22"/>
          <w:szCs w:val="22"/>
          <w:lang w:val="sr-Cyrl-CS" w:eastAsia="sr-Latn-CS"/>
        </w:rPr>
      </w:pPr>
      <w:r>
        <w:rPr>
          <w:rFonts w:ascii="Arial" w:hAnsi="Arial" w:cs="Arial"/>
          <w:b/>
          <w:i/>
          <w:iCs/>
          <w:sz w:val="22"/>
          <w:szCs w:val="22"/>
          <w:lang w:val="sr-Cyrl-CS"/>
        </w:rPr>
        <w:t>1.Молерски и ке</w:t>
      </w:r>
      <w:r w:rsidR="00F179AD">
        <w:rPr>
          <w:rFonts w:ascii="Arial" w:hAnsi="Arial" w:cs="Arial"/>
          <w:b/>
          <w:i/>
          <w:iCs/>
          <w:sz w:val="22"/>
          <w:szCs w:val="22"/>
          <w:lang w:val="sr-Cyrl-CS"/>
        </w:rPr>
        <w:t>р</w:t>
      </w:r>
      <w:r>
        <w:rPr>
          <w:rFonts w:ascii="Arial" w:hAnsi="Arial" w:cs="Arial"/>
          <w:b/>
          <w:i/>
          <w:iCs/>
          <w:sz w:val="22"/>
          <w:szCs w:val="22"/>
          <w:lang w:val="sr-Cyrl-CS"/>
        </w:rPr>
        <w:t>амичарски материјал</w:t>
      </w:r>
    </w:p>
    <w:p w:rsidR="00263A35" w:rsidRDefault="00263A35" w:rsidP="00263A35">
      <w:pPr>
        <w:ind w:left="720"/>
        <w:jc w:val="both"/>
        <w:rPr>
          <w:rFonts w:ascii="Arial" w:hAnsi="Arial" w:cs="Arial"/>
          <w:i/>
          <w:iCs/>
          <w:sz w:val="22"/>
          <w:szCs w:val="22"/>
        </w:rPr>
      </w:pPr>
    </w:p>
    <w:p w:rsidR="00263A35" w:rsidRDefault="00263A35" w:rsidP="00263A35">
      <w:pPr>
        <w:jc w:val="center"/>
        <w:rPr>
          <w:rFonts w:ascii="Arial" w:hAnsi="Arial" w:cs="Arial"/>
          <w:iCs/>
          <w:sz w:val="22"/>
          <w:szCs w:val="22"/>
          <w:lang w:val="sr-Cyrl-CS"/>
        </w:rPr>
      </w:pPr>
    </w:p>
    <w:p w:rsidR="00263A35" w:rsidRDefault="00263A35" w:rsidP="00263A35">
      <w:pPr>
        <w:rPr>
          <w:rFonts w:ascii="Arial" w:hAnsi="Arial" w:cs="Arial"/>
          <w:iCs/>
          <w:sz w:val="22"/>
          <w:szCs w:val="22"/>
          <w:lang w:val="sr-Cyrl-CS"/>
        </w:rPr>
      </w:pPr>
      <w:r>
        <w:rPr>
          <w:rFonts w:ascii="Arial" w:hAnsi="Arial" w:cs="Arial"/>
          <w:iCs/>
          <w:sz w:val="22"/>
          <w:szCs w:val="22"/>
          <w:lang w:val="sr-Cyrl-CS"/>
        </w:rPr>
        <w:t>Укупна вредност уговора без ПДВ је _________________динара, са ПДВ је_____________ дианра</w:t>
      </w:r>
    </w:p>
    <w:p w:rsidR="00263A35" w:rsidRDefault="00263A35" w:rsidP="00263A35">
      <w:pPr>
        <w:rPr>
          <w:rFonts w:ascii="Arial" w:hAnsi="Arial" w:cs="Arial"/>
          <w:iCs/>
          <w:sz w:val="22"/>
          <w:szCs w:val="22"/>
          <w:lang w:val="sr-Cyrl-CS"/>
        </w:rPr>
      </w:pPr>
    </w:p>
    <w:p w:rsidR="00263A35" w:rsidRDefault="00263A35" w:rsidP="00263A35">
      <w:pPr>
        <w:jc w:val="center"/>
        <w:rPr>
          <w:rFonts w:ascii="Arial" w:hAnsi="Arial" w:cs="Arial"/>
          <w:iCs/>
          <w:sz w:val="22"/>
          <w:szCs w:val="22"/>
          <w:lang w:val="sr-Cyrl-CS"/>
        </w:rPr>
      </w:pPr>
      <w:r>
        <w:rPr>
          <w:rFonts w:ascii="Arial" w:hAnsi="Arial" w:cs="Arial"/>
          <w:iCs/>
          <w:sz w:val="22"/>
          <w:szCs w:val="22"/>
          <w:lang w:val="sr-Cyrl-CS"/>
        </w:rPr>
        <w:t>Саставни део овог уговора представља понуда продавца.</w:t>
      </w:r>
    </w:p>
    <w:p w:rsidR="00263A35" w:rsidRDefault="00263A35" w:rsidP="00263A35">
      <w:pPr>
        <w:jc w:val="center"/>
        <w:rPr>
          <w:rFonts w:ascii="Arial" w:hAnsi="Arial" w:cs="Arial"/>
          <w:iCs/>
          <w:sz w:val="22"/>
          <w:szCs w:val="22"/>
          <w:lang w:val="sr-Cyrl-CS"/>
        </w:rPr>
      </w:pPr>
    </w:p>
    <w:p w:rsidR="00263A35" w:rsidRDefault="00263A35" w:rsidP="00263A35">
      <w:pPr>
        <w:jc w:val="center"/>
        <w:rPr>
          <w:rFonts w:ascii="Arial" w:hAnsi="Arial" w:cs="Arial"/>
          <w:iCs/>
          <w:sz w:val="22"/>
          <w:szCs w:val="22"/>
          <w:lang w:val="sr-Cyrl-CS"/>
        </w:rPr>
      </w:pPr>
      <w:r>
        <w:rPr>
          <w:rFonts w:ascii="Arial" w:hAnsi="Arial" w:cs="Arial"/>
          <w:iCs/>
          <w:sz w:val="22"/>
          <w:szCs w:val="22"/>
          <w:lang w:val="sr-Cyrl-CS"/>
        </w:rPr>
        <w:t>Члан 2.</w:t>
      </w:r>
    </w:p>
    <w:p w:rsidR="00263A35" w:rsidRDefault="00263A35" w:rsidP="00263A35">
      <w:pPr>
        <w:jc w:val="both"/>
        <w:rPr>
          <w:rFonts w:ascii="Arial" w:hAnsi="Arial" w:cs="Arial"/>
          <w:iCs/>
          <w:sz w:val="22"/>
          <w:szCs w:val="22"/>
          <w:lang w:val="sr-Cyrl-CS"/>
        </w:rPr>
      </w:pPr>
      <w:r>
        <w:rPr>
          <w:rFonts w:ascii="Arial" w:hAnsi="Arial" w:cs="Arial"/>
          <w:iCs/>
          <w:sz w:val="22"/>
          <w:szCs w:val="22"/>
          <w:lang w:val="sr-Cyrl-CS"/>
        </w:rPr>
        <w:t>Цене из члана 1. овог уговора представљају укупну цену добара са свим урачунатим трошковима фцо магацин купца. До промене цена може доћи само из разлога раста цена добара која су предмет набавке за више од 10% у односу на уговорене цене, што понуђач доказује потписаном и оверерном изјавом произвођача са спецификацијом важећих цена добара чија се промена цене тражи. До промене цена може доћи на писани захтев продавца. Уколико купац прихвати тражено повећање цена, донеће одлуку о измени уговора и са продавцем закључити анекс уговора. Уколико не прихвати повећање цена, о томе писаним путем обавештава продавца са захтевом да цене коригује или одустане од траженог повећања цена. Уколико продавац не одустне од повећања цена или не изврши корекцију, купац може раскинути уговор.</w:t>
      </w:r>
    </w:p>
    <w:p w:rsidR="00263A35" w:rsidRDefault="00263A35" w:rsidP="00263A35">
      <w:pPr>
        <w:jc w:val="both"/>
        <w:rPr>
          <w:rFonts w:ascii="Arial" w:hAnsi="Arial" w:cs="Arial"/>
          <w:iCs/>
          <w:sz w:val="22"/>
          <w:szCs w:val="22"/>
          <w:lang w:val="sr-Cyrl-CS"/>
        </w:rPr>
      </w:pPr>
    </w:p>
    <w:p w:rsidR="00263A35" w:rsidRDefault="00263A35" w:rsidP="00263A35">
      <w:pPr>
        <w:jc w:val="both"/>
        <w:rPr>
          <w:rFonts w:ascii="Arial" w:hAnsi="Arial" w:cs="Arial"/>
          <w:sz w:val="22"/>
          <w:szCs w:val="22"/>
          <w:lang w:val="sr-Cyrl-CS"/>
        </w:rPr>
      </w:pPr>
      <w:r>
        <w:rPr>
          <w:rFonts w:ascii="Arial" w:hAnsi="Arial" w:cs="Arial"/>
          <w:sz w:val="22"/>
          <w:szCs w:val="22"/>
          <w:lang w:val="sr-Cyrl-CS"/>
        </w:rPr>
        <w:t>Након закључења уговора о јавној набавци обим предмета набавке се може повећати без спровођења поступка јавне набавке , стим да се вредност уговора може повећати до максимално 5% од укупне вредности првобитно закљученог уговора.</w:t>
      </w:r>
    </w:p>
    <w:p w:rsidR="00263A35" w:rsidRDefault="00263A35" w:rsidP="00263A35">
      <w:pPr>
        <w:jc w:val="both"/>
        <w:rPr>
          <w:rFonts w:ascii="Arial" w:hAnsi="Arial" w:cs="Arial"/>
          <w:iCs/>
          <w:sz w:val="22"/>
          <w:szCs w:val="22"/>
          <w:lang w:val="sr-Cyrl-CS"/>
        </w:rPr>
      </w:pPr>
    </w:p>
    <w:p w:rsidR="00263A35" w:rsidRDefault="00263A35" w:rsidP="00263A35">
      <w:pPr>
        <w:jc w:val="both"/>
        <w:rPr>
          <w:rFonts w:ascii="Arial" w:hAnsi="Arial" w:cs="Arial"/>
          <w:iCs/>
          <w:sz w:val="22"/>
          <w:szCs w:val="22"/>
          <w:lang w:val="sr-Cyrl-CS"/>
        </w:rPr>
      </w:pPr>
    </w:p>
    <w:p w:rsidR="00263A35" w:rsidRDefault="00263A35" w:rsidP="00263A35">
      <w:pPr>
        <w:jc w:val="center"/>
        <w:rPr>
          <w:rFonts w:ascii="Arial" w:eastAsia="Times New Roman" w:hAnsi="Arial" w:cs="Arial"/>
          <w:color w:val="auto"/>
          <w:kern w:val="0"/>
          <w:sz w:val="22"/>
          <w:szCs w:val="22"/>
          <w:lang w:val="sr-Cyrl-CS" w:eastAsia="sr-Latn-CS"/>
        </w:rPr>
      </w:pPr>
      <w:r>
        <w:rPr>
          <w:rFonts w:ascii="Arial" w:hAnsi="Arial" w:cs="Arial"/>
          <w:iCs/>
          <w:sz w:val="22"/>
          <w:szCs w:val="22"/>
          <w:lang w:val="sr-Cyrl-CS"/>
        </w:rPr>
        <w:t>Члан 3.</w:t>
      </w:r>
      <w:r>
        <w:rPr>
          <w:rFonts w:ascii="Arial" w:eastAsia="Times New Roman" w:hAnsi="Arial" w:cs="Arial"/>
          <w:color w:val="auto"/>
          <w:kern w:val="0"/>
          <w:sz w:val="22"/>
          <w:szCs w:val="22"/>
          <w:lang w:eastAsia="sr-Latn-CS"/>
        </w:rPr>
        <w:t>.</w:t>
      </w:r>
    </w:p>
    <w:p w:rsidR="00263A35" w:rsidRDefault="00263A35" w:rsidP="00263A35">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eastAsia="sr-Latn-CS"/>
        </w:rPr>
        <w:t xml:space="preserve"> КУПАЦ се обавезује да плаћање по овом Уговору изврши</w:t>
      </w:r>
      <w:r>
        <w:rPr>
          <w:rFonts w:ascii="Arial" w:eastAsia="Times New Roman" w:hAnsi="Arial" w:cs="Arial"/>
          <w:color w:val="auto"/>
          <w:kern w:val="0"/>
          <w:sz w:val="22"/>
          <w:szCs w:val="22"/>
          <w:lang w:val="sr-Cyrl-CS" w:eastAsia="sr-Latn-CS"/>
        </w:rPr>
        <w:t xml:space="preserve"> </w:t>
      </w:r>
      <w:r>
        <w:rPr>
          <w:rFonts w:ascii="Arial" w:eastAsia="Times New Roman" w:hAnsi="Arial" w:cs="Arial"/>
          <w:color w:val="auto"/>
          <w:kern w:val="0"/>
          <w:sz w:val="22"/>
          <w:szCs w:val="22"/>
          <w:lang w:eastAsia="sr-Latn-CS"/>
        </w:rPr>
        <w:t>у року од:</w:t>
      </w:r>
      <w:r>
        <w:rPr>
          <w:rFonts w:ascii="Arial" w:eastAsia="Times New Roman" w:hAnsi="Arial" w:cs="Arial"/>
          <w:color w:val="auto"/>
          <w:kern w:val="0"/>
          <w:sz w:val="22"/>
          <w:szCs w:val="22"/>
          <w:lang w:val="sr-Cyrl-CS" w:eastAsia="sr-Latn-CS"/>
        </w:rPr>
        <w:t xml:space="preserve">_______________ </w:t>
      </w:r>
    </w:p>
    <w:p w:rsidR="00263A35" w:rsidRDefault="00263A35" w:rsidP="00263A35">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од дана испостављања рачуна од стране продавца уплатом на његов рачун број__________________________ код банке_________________________________</w:t>
      </w:r>
    </w:p>
    <w:p w:rsidR="00263A35" w:rsidRDefault="00263A35" w:rsidP="00263A35">
      <w:pPr>
        <w:suppressAutoHyphens w:val="0"/>
        <w:spacing w:line="240" w:lineRule="auto"/>
        <w:rPr>
          <w:rFonts w:ascii="Arial" w:eastAsia="Times New Roman" w:hAnsi="Arial" w:cs="Arial"/>
          <w:color w:val="auto"/>
          <w:kern w:val="0"/>
          <w:sz w:val="22"/>
          <w:szCs w:val="22"/>
          <w:lang w:val="sr-Cyrl-CS" w:eastAsia="sr-Latn-CS"/>
        </w:rPr>
      </w:pPr>
    </w:p>
    <w:p w:rsidR="00263A35" w:rsidRDefault="00263A35" w:rsidP="00263A35">
      <w:pPr>
        <w:autoSpaceDE w:val="0"/>
        <w:autoSpaceDN w:val="0"/>
        <w:adjustRightInd w:val="0"/>
        <w:rPr>
          <w:rFonts w:ascii="Arial" w:hAnsi="Arial" w:cs="Arial"/>
          <w:sz w:val="22"/>
          <w:szCs w:val="22"/>
          <w:lang w:val="sr-Cyrl-CS"/>
        </w:rPr>
      </w:pPr>
      <w:r>
        <w:rPr>
          <w:rFonts w:ascii="Arial" w:hAnsi="Arial" w:cs="Arial"/>
          <w:sz w:val="22"/>
          <w:szCs w:val="22"/>
          <w:lang w:val="sr-Cyrl-CS"/>
        </w:rPr>
        <w:t>Обавезе по овом уговору, које доспевају у наредној буџетској години биће реализоване до износа средстава која ће наручиоцу бити одобрена у тој буџетској години.</w:t>
      </w:r>
    </w:p>
    <w:p w:rsidR="00263A35" w:rsidRDefault="00263A35" w:rsidP="00263A35">
      <w:pPr>
        <w:suppressAutoHyphens w:val="0"/>
        <w:spacing w:line="240" w:lineRule="auto"/>
        <w:jc w:val="center"/>
        <w:rPr>
          <w:rFonts w:ascii="Arial" w:eastAsia="Times New Roman" w:hAnsi="Arial" w:cs="Arial"/>
          <w:color w:val="auto"/>
          <w:kern w:val="0"/>
          <w:sz w:val="22"/>
          <w:szCs w:val="22"/>
          <w:lang w:val="sr-Cyrl-CS" w:eastAsia="sr-Latn-CS"/>
        </w:rPr>
      </w:pPr>
    </w:p>
    <w:p w:rsidR="00263A35" w:rsidRDefault="00263A35" w:rsidP="00263A35">
      <w:pPr>
        <w:suppressAutoHyphens w:val="0"/>
        <w:spacing w:line="240" w:lineRule="auto"/>
        <w:jc w:val="center"/>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Члан 4.</w:t>
      </w:r>
    </w:p>
    <w:p w:rsidR="00263A35" w:rsidRDefault="00263A35" w:rsidP="00263A35">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eastAsia="sr-Latn-CS"/>
        </w:rPr>
        <w:t xml:space="preserve"> Роба која је предмет овог </w:t>
      </w:r>
      <w:r>
        <w:rPr>
          <w:rFonts w:ascii="Arial" w:eastAsia="Times New Roman" w:hAnsi="Arial" w:cs="Arial"/>
          <w:color w:val="auto"/>
          <w:kern w:val="0"/>
          <w:sz w:val="22"/>
          <w:szCs w:val="22"/>
          <w:lang w:val="sr-Cyrl-CS" w:eastAsia="sr-Latn-CS"/>
        </w:rPr>
        <w:t>у</w:t>
      </w:r>
      <w:r>
        <w:rPr>
          <w:rFonts w:ascii="Arial" w:eastAsia="Times New Roman" w:hAnsi="Arial" w:cs="Arial"/>
          <w:color w:val="auto"/>
          <w:kern w:val="0"/>
          <w:sz w:val="22"/>
          <w:szCs w:val="22"/>
          <w:lang w:eastAsia="sr-Latn-CS"/>
        </w:rPr>
        <w:t xml:space="preserve">говора испоручује се на паритету фцо </w:t>
      </w:r>
      <w:r>
        <w:rPr>
          <w:rFonts w:ascii="Arial" w:eastAsia="Times New Roman" w:hAnsi="Arial" w:cs="Arial"/>
          <w:color w:val="auto"/>
          <w:kern w:val="0"/>
          <w:sz w:val="22"/>
          <w:szCs w:val="22"/>
          <w:lang w:val="sr-Cyrl-CS" w:eastAsia="sr-Latn-CS"/>
        </w:rPr>
        <w:t xml:space="preserve">магацин </w:t>
      </w:r>
      <w:r>
        <w:rPr>
          <w:rFonts w:ascii="Arial" w:eastAsia="Times New Roman" w:hAnsi="Arial" w:cs="Arial"/>
          <w:color w:val="auto"/>
          <w:kern w:val="0"/>
          <w:sz w:val="22"/>
          <w:szCs w:val="22"/>
          <w:lang w:eastAsia="sr-Latn-CS"/>
        </w:rPr>
        <w:t>купц</w:t>
      </w:r>
      <w:r>
        <w:rPr>
          <w:rFonts w:ascii="Arial" w:eastAsia="Times New Roman" w:hAnsi="Arial" w:cs="Arial"/>
          <w:color w:val="auto"/>
          <w:kern w:val="0"/>
          <w:sz w:val="22"/>
          <w:szCs w:val="22"/>
          <w:lang w:val="sr-Cyrl-CS" w:eastAsia="sr-Latn-CS"/>
        </w:rPr>
        <w:t>а у року од___________дана од дана порудџбине.</w:t>
      </w:r>
      <w:r>
        <w:rPr>
          <w:rFonts w:ascii="Arial" w:eastAsia="Times New Roman" w:hAnsi="Arial" w:cs="Arial"/>
          <w:color w:val="auto"/>
          <w:kern w:val="0"/>
          <w:sz w:val="22"/>
          <w:szCs w:val="22"/>
          <w:lang w:eastAsia="sr-Latn-CS"/>
        </w:rPr>
        <w:t xml:space="preserve"> Роба се испоручује у према захтеву купца</w:t>
      </w:r>
      <w:r>
        <w:rPr>
          <w:rFonts w:ascii="Arial" w:eastAsia="Times New Roman" w:hAnsi="Arial" w:cs="Arial"/>
          <w:color w:val="auto"/>
          <w:kern w:val="0"/>
          <w:sz w:val="22"/>
          <w:szCs w:val="22"/>
          <w:lang w:val="sr-Cyrl-CS" w:eastAsia="sr-Latn-CS"/>
        </w:rPr>
        <w:t>, сукцесивно.</w:t>
      </w:r>
    </w:p>
    <w:p w:rsidR="00263A35" w:rsidRDefault="00263A35" w:rsidP="00263A35">
      <w:pPr>
        <w:suppressAutoHyphens w:val="0"/>
        <w:spacing w:line="240" w:lineRule="auto"/>
        <w:rPr>
          <w:rFonts w:ascii="Arial" w:eastAsia="Times New Roman" w:hAnsi="Arial" w:cs="Arial"/>
          <w:color w:val="auto"/>
          <w:kern w:val="0"/>
          <w:sz w:val="22"/>
          <w:szCs w:val="22"/>
          <w:lang w:eastAsia="sr-Latn-CS"/>
        </w:rPr>
      </w:pPr>
      <w:r>
        <w:rPr>
          <w:rFonts w:ascii="Arial" w:eastAsia="Times New Roman" w:hAnsi="Arial" w:cs="Arial"/>
          <w:color w:val="auto"/>
          <w:kern w:val="0"/>
          <w:sz w:val="22"/>
          <w:szCs w:val="22"/>
          <w:lang w:eastAsia="sr-Latn-CS"/>
        </w:rPr>
        <w:t xml:space="preserve"> Продужење рока испоруке толерише се само у случају више силе</w:t>
      </w:r>
      <w:r>
        <w:rPr>
          <w:rFonts w:ascii="Arial" w:eastAsia="Times New Roman" w:hAnsi="Arial" w:cs="Arial"/>
          <w:color w:val="auto"/>
          <w:kern w:val="0"/>
          <w:sz w:val="22"/>
          <w:szCs w:val="22"/>
          <w:lang w:val="sr-Cyrl-CS" w:eastAsia="sr-Latn-CS"/>
        </w:rPr>
        <w:t xml:space="preserve"> </w:t>
      </w:r>
      <w:r>
        <w:rPr>
          <w:rFonts w:ascii="Arial" w:eastAsia="Times New Roman" w:hAnsi="Arial" w:cs="Arial"/>
          <w:color w:val="auto"/>
          <w:kern w:val="0"/>
          <w:sz w:val="22"/>
          <w:szCs w:val="22"/>
          <w:lang w:eastAsia="sr-Latn-CS"/>
        </w:rPr>
        <w:t xml:space="preserve">и исти ће бити сагласно одређен сходно дужини трајања исте. </w:t>
      </w:r>
    </w:p>
    <w:p w:rsidR="00263A35" w:rsidRDefault="00263A35" w:rsidP="00263A35">
      <w:pPr>
        <w:suppressAutoHyphens w:val="0"/>
        <w:spacing w:line="240" w:lineRule="auto"/>
        <w:rPr>
          <w:rFonts w:ascii="Arial" w:eastAsia="Times New Roman" w:hAnsi="Arial" w:cs="Arial"/>
          <w:color w:val="auto"/>
          <w:kern w:val="0"/>
          <w:sz w:val="22"/>
          <w:szCs w:val="22"/>
          <w:lang w:eastAsia="sr-Latn-CS"/>
        </w:rPr>
      </w:pPr>
      <w:r>
        <w:rPr>
          <w:rFonts w:ascii="Arial" w:eastAsia="Times New Roman" w:hAnsi="Arial" w:cs="Arial"/>
          <w:color w:val="auto"/>
          <w:kern w:val="0"/>
          <w:sz w:val="22"/>
          <w:szCs w:val="22"/>
          <w:lang w:eastAsia="sr-Latn-CS"/>
        </w:rPr>
        <w:t xml:space="preserve">Пријем и квантитативну контролу испоручених добара врши овлашћено лице Купца и исте оверава својим потписом. </w:t>
      </w: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r>
    </w:p>
    <w:p w:rsidR="00263A35" w:rsidRDefault="00263A35" w:rsidP="00263A35">
      <w:pPr>
        <w:suppressAutoHyphens w:val="0"/>
        <w:spacing w:line="240" w:lineRule="auto"/>
        <w:rPr>
          <w:rFonts w:ascii="Arial" w:eastAsia="Times New Roman" w:hAnsi="Arial" w:cs="Arial"/>
          <w:color w:val="auto"/>
          <w:kern w:val="0"/>
          <w:sz w:val="22"/>
          <w:szCs w:val="22"/>
          <w:lang w:eastAsia="sr-Latn-CS"/>
        </w:rPr>
      </w:pPr>
      <w:r>
        <w:rPr>
          <w:rFonts w:ascii="Arial" w:eastAsia="Times New Roman" w:hAnsi="Arial" w:cs="Arial"/>
          <w:color w:val="auto"/>
          <w:kern w:val="0"/>
          <w:sz w:val="22"/>
          <w:szCs w:val="22"/>
          <w:lang w:eastAsia="sr-Latn-CS"/>
        </w:rPr>
        <w:t xml:space="preserve">, </w:t>
      </w:r>
    </w:p>
    <w:p w:rsidR="00263A35" w:rsidRDefault="00263A35" w:rsidP="00263A35">
      <w:pPr>
        <w:suppressAutoHyphens w:val="0"/>
        <w:spacing w:line="240" w:lineRule="auto"/>
        <w:rPr>
          <w:rFonts w:ascii="Arial" w:eastAsia="Times New Roman" w:hAnsi="Arial" w:cs="Arial"/>
          <w:color w:val="auto"/>
          <w:kern w:val="0"/>
          <w:sz w:val="22"/>
          <w:szCs w:val="22"/>
          <w:lang w:eastAsia="sr-Latn-CS"/>
        </w:rPr>
      </w:pPr>
    </w:p>
    <w:p w:rsidR="00263A35" w:rsidRDefault="00263A35" w:rsidP="00263A35">
      <w:pPr>
        <w:suppressAutoHyphens w:val="0"/>
        <w:spacing w:line="240" w:lineRule="auto"/>
        <w:jc w:val="center"/>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Члан 5.</w:t>
      </w:r>
    </w:p>
    <w:p w:rsidR="00263A35" w:rsidRDefault="00263A35" w:rsidP="00263A35">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eastAsia="sr-Latn-CS"/>
        </w:rPr>
        <w:t>Квалитет производа који су предмет овог уговора мора у потпуности одговарати</w:t>
      </w:r>
    </w:p>
    <w:p w:rsidR="00263A35" w:rsidRDefault="00263A35" w:rsidP="00263A35">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eastAsia="sr-Latn-CS"/>
        </w:rPr>
        <w:t>важећим домаћим и/или међународним стандардима за ту врсту робе</w:t>
      </w:r>
      <w:r>
        <w:rPr>
          <w:rFonts w:ascii="Arial" w:eastAsia="Times New Roman" w:hAnsi="Arial" w:cs="Arial"/>
          <w:color w:val="auto"/>
          <w:kern w:val="0"/>
          <w:sz w:val="22"/>
          <w:szCs w:val="22"/>
          <w:lang w:val="sr-Cyrl-CS" w:eastAsia="sr-Latn-CS"/>
        </w:rPr>
        <w:t xml:space="preserve"> Продавац је дужан да испоручује робу произвођача  коју је у понуди понудио.Роба која је предмет уговора мора у тренутку испоруке мора бити у важећем року трајања.</w:t>
      </w:r>
    </w:p>
    <w:p w:rsidR="00263A35" w:rsidRDefault="00263A35" w:rsidP="00263A35">
      <w:pPr>
        <w:suppressAutoHyphens w:val="0"/>
        <w:spacing w:line="240" w:lineRule="auto"/>
        <w:rPr>
          <w:rFonts w:ascii="Arial" w:eastAsia="Times New Roman" w:hAnsi="Arial" w:cs="Arial"/>
          <w:color w:val="auto"/>
          <w:kern w:val="0"/>
          <w:sz w:val="22"/>
          <w:szCs w:val="22"/>
          <w:lang w:val="sr-Cyrl-CS" w:eastAsia="sr-Latn-CS"/>
        </w:rPr>
      </w:pPr>
    </w:p>
    <w:p w:rsidR="00263A35" w:rsidRDefault="00263A35" w:rsidP="00263A35">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Уколико продавац испоручи робу неодговарајућег квалитета, купац ће у року од 24 чаа такву робу вратити продавцу, а продавац је дужан да испоручену робу замени робом одговарајућег квалитета.Уколико продавац не замени робу робом одговарајућег квалитета купац може наплатити меницу из члана 5. овог уговора.</w:t>
      </w:r>
    </w:p>
    <w:p w:rsidR="00263A35" w:rsidRDefault="00263A35" w:rsidP="00263A35">
      <w:pPr>
        <w:suppressAutoHyphens w:val="0"/>
        <w:spacing w:line="240" w:lineRule="auto"/>
        <w:rPr>
          <w:rFonts w:ascii="Arial" w:eastAsia="Times New Roman" w:hAnsi="Arial" w:cs="Arial"/>
          <w:color w:val="auto"/>
          <w:kern w:val="0"/>
          <w:sz w:val="22"/>
          <w:szCs w:val="22"/>
          <w:lang w:val="sr-Cyrl-CS" w:eastAsia="sr-Latn-CS"/>
        </w:rPr>
      </w:pPr>
    </w:p>
    <w:p w:rsidR="00263A35" w:rsidRDefault="00263A35" w:rsidP="00263A35">
      <w:pPr>
        <w:jc w:val="both"/>
        <w:rPr>
          <w:rFonts w:ascii="Arial" w:hAnsi="Arial" w:cs="Arial"/>
          <w:bCs/>
          <w:iCs/>
        </w:rPr>
      </w:pPr>
      <w:r>
        <w:rPr>
          <w:rFonts w:ascii="Arial" w:hAnsi="Arial" w:cs="Arial"/>
          <w:bCs/>
          <w:iCs/>
          <w:sz w:val="22"/>
          <w:szCs w:val="22"/>
        </w:rPr>
        <w:t>Изабрани понуђач је дужан да приликом сваке испоруке добара ,којa су предмет уговора, истовремено са испоруком добара наручиоцу преда отпремницу и рачун за испоручену року. Уколико уз испоручену робу не буду достављена наведена документа наручилац ће вратити испорученa добра a може наплатити и средство финасијског обезбеђења за добро извршење посла</w:t>
      </w:r>
      <w:r>
        <w:rPr>
          <w:rFonts w:ascii="Arial" w:hAnsi="Arial" w:cs="Arial"/>
          <w:bCs/>
          <w:iCs/>
        </w:rPr>
        <w:t>.</w:t>
      </w:r>
    </w:p>
    <w:p w:rsidR="00263A35" w:rsidRDefault="00263A35" w:rsidP="00263A35">
      <w:pPr>
        <w:suppressAutoHyphens w:val="0"/>
        <w:spacing w:line="240" w:lineRule="auto"/>
        <w:rPr>
          <w:rFonts w:ascii="Arial" w:eastAsia="Times New Roman" w:hAnsi="Arial" w:cs="Arial"/>
          <w:color w:val="auto"/>
          <w:kern w:val="0"/>
          <w:sz w:val="22"/>
          <w:szCs w:val="22"/>
          <w:lang w:val="sr-Cyrl-CS" w:eastAsia="sr-Latn-CS"/>
        </w:rPr>
      </w:pPr>
    </w:p>
    <w:p w:rsidR="00263A35" w:rsidRDefault="00263A35" w:rsidP="00263A35">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Количине наведене у уговору представљају оквирне количине те су уговорне стране сагласне да може доћи до одступања у односу на наведене количине</w:t>
      </w:r>
    </w:p>
    <w:p w:rsidR="00263A35" w:rsidRDefault="00263A35" w:rsidP="00263A35">
      <w:pPr>
        <w:rPr>
          <w:rFonts w:ascii="Arial" w:hAnsi="Arial" w:cs="Arial"/>
          <w:iCs/>
          <w:sz w:val="22"/>
          <w:szCs w:val="22"/>
          <w:lang w:val="sr-Cyrl-CS"/>
        </w:rPr>
      </w:pPr>
    </w:p>
    <w:p w:rsidR="00263A35" w:rsidRDefault="00263A35" w:rsidP="00263A35">
      <w:pPr>
        <w:rPr>
          <w:rFonts w:ascii="Arial" w:hAnsi="Arial" w:cs="Arial"/>
          <w:iCs/>
          <w:sz w:val="22"/>
          <w:szCs w:val="22"/>
          <w:lang w:val="sr-Cyrl-CS"/>
        </w:rPr>
      </w:pPr>
    </w:p>
    <w:p w:rsidR="00263A35" w:rsidRDefault="00263A35" w:rsidP="00263A35">
      <w:pPr>
        <w:jc w:val="center"/>
        <w:rPr>
          <w:rFonts w:ascii="Arial" w:hAnsi="Arial" w:cs="Arial"/>
          <w:iCs/>
          <w:sz w:val="22"/>
          <w:szCs w:val="22"/>
          <w:lang w:val="sr-Cyrl-CS"/>
        </w:rPr>
      </w:pPr>
      <w:r>
        <w:rPr>
          <w:rFonts w:ascii="Arial" w:hAnsi="Arial" w:cs="Arial"/>
          <w:iCs/>
          <w:sz w:val="22"/>
          <w:szCs w:val="22"/>
          <w:lang w:val="sr-Cyrl-CS"/>
        </w:rPr>
        <w:t>Члан 6.</w:t>
      </w:r>
    </w:p>
    <w:p w:rsidR="00263A35" w:rsidRDefault="00263A35" w:rsidP="00263A35">
      <w:pPr>
        <w:rPr>
          <w:rFonts w:ascii="Arial" w:hAnsi="Arial" w:cs="Arial"/>
          <w:iCs/>
          <w:sz w:val="22"/>
          <w:szCs w:val="22"/>
          <w:lang w:val="sr-Cyrl-CS"/>
        </w:rPr>
      </w:pPr>
      <w:r>
        <w:rPr>
          <w:rFonts w:ascii="Arial" w:hAnsi="Arial" w:cs="Arial"/>
          <w:iCs/>
          <w:sz w:val="22"/>
          <w:szCs w:val="22"/>
          <w:lang w:val="sr-Cyrl-CS"/>
        </w:rPr>
        <w:t>Овај уговор важи до испоруке уговорене количине добара и утрошка средстава из члана 1. овог уговора, стим што може бити раскинут и пре овог рока , на образложени захтев уговорне стране са отказним роком од 15 дана.</w:t>
      </w:r>
    </w:p>
    <w:p w:rsidR="00263A35" w:rsidRDefault="00263A35" w:rsidP="00263A35">
      <w:pPr>
        <w:rPr>
          <w:rFonts w:ascii="Arial" w:hAnsi="Arial" w:cs="Arial"/>
          <w:iCs/>
          <w:sz w:val="22"/>
          <w:szCs w:val="22"/>
          <w:lang w:val="sr-Cyrl-CS"/>
        </w:rPr>
      </w:pPr>
    </w:p>
    <w:p w:rsidR="00263A35" w:rsidRDefault="00263A35" w:rsidP="00263A35">
      <w:pPr>
        <w:jc w:val="center"/>
        <w:rPr>
          <w:rFonts w:ascii="Arial" w:hAnsi="Arial" w:cs="Arial"/>
          <w:iCs/>
          <w:sz w:val="22"/>
          <w:szCs w:val="22"/>
          <w:lang w:val="sr-Cyrl-CS"/>
        </w:rPr>
      </w:pPr>
      <w:r>
        <w:rPr>
          <w:rFonts w:ascii="Arial" w:hAnsi="Arial" w:cs="Arial"/>
          <w:iCs/>
          <w:sz w:val="22"/>
          <w:szCs w:val="22"/>
          <w:lang w:val="sr-Cyrl-CS"/>
        </w:rPr>
        <w:t>Члан. 7</w:t>
      </w:r>
    </w:p>
    <w:p w:rsidR="00263A35" w:rsidRDefault="00263A35" w:rsidP="00263A35">
      <w:pPr>
        <w:jc w:val="center"/>
        <w:rPr>
          <w:rFonts w:ascii="Arial" w:hAnsi="Arial" w:cs="Arial"/>
          <w:iCs/>
          <w:sz w:val="22"/>
          <w:szCs w:val="22"/>
          <w:lang w:val="sr-Cyrl-CS"/>
        </w:rPr>
      </w:pPr>
      <w:r>
        <w:rPr>
          <w:rFonts w:ascii="Arial" w:hAnsi="Arial" w:cs="Arial"/>
          <w:iCs/>
          <w:sz w:val="22"/>
          <w:szCs w:val="22"/>
          <w:lang w:val="sr-Cyrl-CS"/>
        </w:rPr>
        <w:t>На све што није регулисано овим уговором примењиваће се Закон о облигационим односима и други позитивни прописи.</w:t>
      </w:r>
    </w:p>
    <w:p w:rsidR="00263A35" w:rsidRDefault="00263A35" w:rsidP="00263A35">
      <w:pPr>
        <w:jc w:val="center"/>
        <w:rPr>
          <w:rFonts w:ascii="Arial" w:hAnsi="Arial" w:cs="Arial"/>
          <w:iCs/>
          <w:sz w:val="22"/>
          <w:szCs w:val="22"/>
          <w:lang w:val="sr-Cyrl-CS"/>
        </w:rPr>
      </w:pPr>
    </w:p>
    <w:p w:rsidR="00263A35" w:rsidRDefault="00263A35" w:rsidP="00263A35">
      <w:pPr>
        <w:jc w:val="center"/>
        <w:rPr>
          <w:rFonts w:ascii="Arial" w:hAnsi="Arial" w:cs="Arial"/>
          <w:iCs/>
          <w:sz w:val="22"/>
          <w:szCs w:val="22"/>
          <w:lang w:val="sr-Cyrl-CS"/>
        </w:rPr>
      </w:pPr>
      <w:r>
        <w:rPr>
          <w:rFonts w:ascii="Arial" w:hAnsi="Arial" w:cs="Arial"/>
          <w:iCs/>
          <w:sz w:val="22"/>
          <w:szCs w:val="22"/>
          <w:lang w:val="sr-Cyrl-CS"/>
        </w:rPr>
        <w:t>Члан 8.</w:t>
      </w:r>
    </w:p>
    <w:p w:rsidR="00263A35" w:rsidRDefault="00263A35" w:rsidP="00263A35">
      <w:pPr>
        <w:autoSpaceDE w:val="0"/>
        <w:autoSpaceDN w:val="0"/>
        <w:adjustRightInd w:val="0"/>
        <w:rPr>
          <w:rFonts w:ascii="Arial" w:hAnsi="Arial" w:cs="Arial"/>
          <w:sz w:val="22"/>
          <w:szCs w:val="22"/>
          <w:lang w:val="sr-Cyrl-CS"/>
        </w:rPr>
      </w:pPr>
      <w:r>
        <w:rPr>
          <w:rFonts w:ascii="Arial" w:hAnsi="Arial" w:cs="Arial"/>
          <w:sz w:val="22"/>
          <w:szCs w:val="22"/>
          <w:lang w:val="sr-Cyrl-CS"/>
        </w:rPr>
        <w:t>Спорови између уговорних страна биће регулисани споразумно а у случају немогућности мирног решења спора биће надлежан Привредни суд у Зајечару.</w:t>
      </w:r>
    </w:p>
    <w:p w:rsidR="00263A35" w:rsidRDefault="00263A35" w:rsidP="00263A35">
      <w:pPr>
        <w:autoSpaceDE w:val="0"/>
        <w:autoSpaceDN w:val="0"/>
        <w:adjustRightInd w:val="0"/>
        <w:jc w:val="center"/>
        <w:rPr>
          <w:rFonts w:ascii="Arial" w:hAnsi="Arial" w:cs="Arial"/>
          <w:sz w:val="22"/>
          <w:szCs w:val="22"/>
          <w:lang w:val="sr-Cyrl-CS"/>
        </w:rPr>
      </w:pPr>
    </w:p>
    <w:p w:rsidR="00263A35" w:rsidRDefault="00263A35" w:rsidP="00263A35">
      <w:pPr>
        <w:autoSpaceDE w:val="0"/>
        <w:autoSpaceDN w:val="0"/>
        <w:adjustRightInd w:val="0"/>
        <w:jc w:val="center"/>
        <w:rPr>
          <w:rFonts w:ascii="Arial" w:hAnsi="Arial" w:cs="Arial"/>
          <w:sz w:val="22"/>
          <w:szCs w:val="22"/>
          <w:lang w:val="sr-Cyrl-CS"/>
        </w:rPr>
      </w:pPr>
    </w:p>
    <w:p w:rsidR="00263A35" w:rsidRDefault="00263A35" w:rsidP="00263A35">
      <w:pPr>
        <w:autoSpaceDE w:val="0"/>
        <w:autoSpaceDN w:val="0"/>
        <w:adjustRightInd w:val="0"/>
        <w:jc w:val="center"/>
        <w:rPr>
          <w:rFonts w:ascii="Arial" w:hAnsi="Arial" w:cs="Arial"/>
          <w:sz w:val="22"/>
          <w:szCs w:val="22"/>
          <w:lang w:val="sr-Cyrl-CS"/>
        </w:rPr>
      </w:pPr>
      <w:r>
        <w:rPr>
          <w:rFonts w:ascii="Arial" w:hAnsi="Arial" w:cs="Arial"/>
          <w:sz w:val="22"/>
          <w:szCs w:val="22"/>
          <w:lang w:val="sr-Cyrl-CS"/>
        </w:rPr>
        <w:t xml:space="preserve">Члан 9. </w:t>
      </w:r>
    </w:p>
    <w:p w:rsidR="00263A35" w:rsidRDefault="00263A35" w:rsidP="00263A35">
      <w:pPr>
        <w:autoSpaceDE w:val="0"/>
        <w:autoSpaceDN w:val="0"/>
        <w:adjustRightInd w:val="0"/>
        <w:rPr>
          <w:rFonts w:ascii="Arial" w:hAnsi="Arial" w:cs="Arial"/>
          <w:sz w:val="22"/>
          <w:szCs w:val="22"/>
          <w:lang w:val="sr-Cyrl-CS"/>
        </w:rPr>
      </w:pPr>
      <w:r>
        <w:rPr>
          <w:rFonts w:ascii="Arial" w:hAnsi="Arial" w:cs="Arial"/>
          <w:sz w:val="22"/>
          <w:szCs w:val="22"/>
          <w:lang w:val="sr-Cyrl-CS"/>
        </w:rPr>
        <w:t>Овај уговор је сачинје у четири истоветна примерка од којих свака уговорна страна задржава по два.</w:t>
      </w:r>
      <w:r>
        <w:rPr>
          <w:rFonts w:ascii="Arial" w:hAnsi="Arial" w:cs="Arial"/>
          <w:sz w:val="22"/>
          <w:szCs w:val="22"/>
          <w:lang w:val="sr-Cyrl-CS"/>
        </w:rPr>
        <w:tab/>
      </w:r>
      <w:r>
        <w:rPr>
          <w:rFonts w:ascii="Arial" w:hAnsi="Arial" w:cs="Arial"/>
          <w:sz w:val="22"/>
          <w:szCs w:val="22"/>
          <w:lang w:val="sr-Cyrl-CS"/>
        </w:rPr>
        <w:tab/>
      </w:r>
      <w:r>
        <w:rPr>
          <w:rFonts w:ascii="Arial" w:hAnsi="Arial" w:cs="Arial"/>
          <w:sz w:val="22"/>
          <w:szCs w:val="22"/>
          <w:lang w:val="sr-Cyrl-CS"/>
        </w:rPr>
        <w:tab/>
      </w:r>
    </w:p>
    <w:p w:rsidR="00263A35" w:rsidRDefault="00263A35" w:rsidP="00263A35">
      <w:pPr>
        <w:autoSpaceDE w:val="0"/>
        <w:autoSpaceDN w:val="0"/>
        <w:adjustRightInd w:val="0"/>
        <w:jc w:val="center"/>
        <w:rPr>
          <w:rFonts w:ascii="Arial" w:hAnsi="Arial" w:cs="Arial"/>
          <w:sz w:val="22"/>
          <w:szCs w:val="22"/>
          <w:lang w:val="sr-Cyrl-CS"/>
        </w:rPr>
      </w:pPr>
      <w:r>
        <w:rPr>
          <w:rFonts w:ascii="Arial" w:hAnsi="Arial" w:cs="Arial"/>
          <w:sz w:val="22"/>
          <w:szCs w:val="22"/>
          <w:lang w:val="sr-Cyrl-CS"/>
        </w:rPr>
        <w:tab/>
      </w:r>
      <w:r>
        <w:rPr>
          <w:rFonts w:ascii="Arial" w:hAnsi="Arial" w:cs="Arial"/>
          <w:sz w:val="22"/>
          <w:szCs w:val="22"/>
          <w:lang w:val="sr-Cyrl-CS"/>
        </w:rPr>
        <w:tab/>
      </w:r>
      <w:r>
        <w:rPr>
          <w:rFonts w:ascii="Arial" w:hAnsi="Arial" w:cs="Arial"/>
          <w:sz w:val="22"/>
          <w:szCs w:val="22"/>
          <w:lang w:val="sr-Cyrl-CS"/>
        </w:rPr>
        <w:tab/>
      </w:r>
    </w:p>
    <w:p w:rsidR="00263A35" w:rsidRDefault="00263A35" w:rsidP="00263A35">
      <w:pPr>
        <w:autoSpaceDE w:val="0"/>
        <w:autoSpaceDN w:val="0"/>
        <w:adjustRightInd w:val="0"/>
        <w:jc w:val="center"/>
        <w:rPr>
          <w:rFonts w:ascii="Arial" w:hAnsi="Arial" w:cs="Arial"/>
          <w:sz w:val="22"/>
          <w:szCs w:val="22"/>
          <w:lang w:val="sr-Cyrl-CS"/>
        </w:rPr>
      </w:pPr>
    </w:p>
    <w:p w:rsidR="00263A35" w:rsidRDefault="00263A35" w:rsidP="00263A35">
      <w:pPr>
        <w:autoSpaceDE w:val="0"/>
        <w:autoSpaceDN w:val="0"/>
        <w:adjustRightInd w:val="0"/>
        <w:jc w:val="center"/>
        <w:rPr>
          <w:rFonts w:ascii="Arial" w:hAnsi="Arial" w:cs="Arial"/>
          <w:sz w:val="22"/>
          <w:szCs w:val="22"/>
          <w:lang w:val="sr-Cyrl-CS"/>
        </w:rPr>
      </w:pPr>
      <w:r>
        <w:rPr>
          <w:rFonts w:ascii="Arial" w:hAnsi="Arial" w:cs="Arial"/>
          <w:sz w:val="22"/>
          <w:szCs w:val="22"/>
          <w:lang w:val="sr-Cyrl-CS"/>
        </w:rPr>
        <w:tab/>
      </w:r>
      <w:r>
        <w:rPr>
          <w:rFonts w:ascii="Arial" w:hAnsi="Arial" w:cs="Arial"/>
          <w:sz w:val="22"/>
          <w:szCs w:val="22"/>
          <w:lang w:val="sr-Cyrl-CS"/>
        </w:rPr>
        <w:tab/>
      </w:r>
      <w:r>
        <w:rPr>
          <w:rFonts w:ascii="Arial" w:hAnsi="Arial" w:cs="Arial"/>
          <w:sz w:val="22"/>
          <w:szCs w:val="22"/>
          <w:lang w:val="sr-Cyrl-CS"/>
        </w:rPr>
        <w:tab/>
      </w:r>
      <w:r>
        <w:rPr>
          <w:rFonts w:ascii="Arial" w:hAnsi="Arial" w:cs="Arial"/>
          <w:sz w:val="22"/>
          <w:szCs w:val="22"/>
          <w:lang w:val="sr-Cyrl-CS"/>
        </w:rPr>
        <w:tab/>
      </w:r>
      <w:r>
        <w:rPr>
          <w:rFonts w:ascii="Arial" w:hAnsi="Arial" w:cs="Arial"/>
          <w:sz w:val="22"/>
          <w:szCs w:val="22"/>
          <w:lang w:val="sr-Cyrl-CS"/>
        </w:rPr>
        <w:tab/>
      </w:r>
    </w:p>
    <w:p w:rsidR="00263A35" w:rsidRDefault="00263A35" w:rsidP="00263A35">
      <w:pPr>
        <w:autoSpaceDE w:val="0"/>
        <w:autoSpaceDN w:val="0"/>
        <w:adjustRightInd w:val="0"/>
        <w:jc w:val="center"/>
        <w:rPr>
          <w:rFonts w:ascii="Arial" w:hAnsi="Arial" w:cs="Arial"/>
          <w:sz w:val="22"/>
          <w:szCs w:val="22"/>
          <w:lang w:val="sr-Cyrl-CS"/>
        </w:rPr>
      </w:pPr>
    </w:p>
    <w:p w:rsidR="00263A35" w:rsidRDefault="00263A35" w:rsidP="00263A35">
      <w:pPr>
        <w:autoSpaceDE w:val="0"/>
        <w:autoSpaceDN w:val="0"/>
        <w:adjustRightInd w:val="0"/>
        <w:jc w:val="center"/>
        <w:rPr>
          <w:rFonts w:ascii="Arial" w:hAnsi="Arial" w:cs="Arial"/>
          <w:sz w:val="22"/>
          <w:szCs w:val="22"/>
          <w:lang w:val="sr-Cyrl-CS"/>
        </w:rPr>
      </w:pPr>
      <w:r>
        <w:rPr>
          <w:rFonts w:ascii="Arial" w:hAnsi="Arial" w:cs="Arial"/>
          <w:sz w:val="22"/>
          <w:szCs w:val="22"/>
          <w:lang w:val="sr-Cyrl-CS"/>
        </w:rPr>
        <w:t>У Г О В А Р А Ч И.</w:t>
      </w:r>
    </w:p>
    <w:p w:rsidR="00263A35" w:rsidRDefault="00263A35" w:rsidP="00263A35">
      <w:pPr>
        <w:autoSpaceDE w:val="0"/>
        <w:autoSpaceDN w:val="0"/>
        <w:adjustRightInd w:val="0"/>
        <w:jc w:val="center"/>
        <w:rPr>
          <w:rFonts w:ascii="Arial" w:hAnsi="Arial" w:cs="Arial"/>
          <w:sz w:val="22"/>
          <w:szCs w:val="22"/>
          <w:lang w:val="sr-Cyrl-CS"/>
        </w:rPr>
      </w:pPr>
    </w:p>
    <w:p w:rsidR="00263A35" w:rsidRDefault="00263A35" w:rsidP="00263A35">
      <w:pPr>
        <w:autoSpaceDE w:val="0"/>
        <w:autoSpaceDN w:val="0"/>
        <w:adjustRightInd w:val="0"/>
        <w:rPr>
          <w:rFonts w:ascii="Arial" w:hAnsi="Arial" w:cs="Arial"/>
          <w:sz w:val="22"/>
          <w:szCs w:val="22"/>
          <w:lang w:val="sr-Cyrl-CS"/>
        </w:rPr>
      </w:pPr>
      <w:r>
        <w:rPr>
          <w:rFonts w:ascii="Arial" w:hAnsi="Arial" w:cs="Arial"/>
          <w:sz w:val="22"/>
          <w:szCs w:val="22"/>
          <w:lang w:val="sr-Cyrl-CS"/>
        </w:rPr>
        <w:t>ЗА КУПЦА,                                                                                         ЗА ПРОДАВЦА,</w:t>
      </w:r>
    </w:p>
    <w:p w:rsidR="00263A35" w:rsidRDefault="00263A35" w:rsidP="00263A35">
      <w:pPr>
        <w:rPr>
          <w:rFonts w:ascii="Arial" w:hAnsi="Arial" w:cs="Arial"/>
          <w:iCs/>
          <w:sz w:val="22"/>
          <w:szCs w:val="22"/>
          <w:lang w:val="sr-Cyrl-CS"/>
        </w:rPr>
      </w:pPr>
    </w:p>
    <w:p w:rsidR="00263A35" w:rsidRDefault="00263A35" w:rsidP="00263A35">
      <w:pPr>
        <w:rPr>
          <w:rFonts w:ascii="Arial" w:hAnsi="Arial" w:cs="Arial"/>
          <w:iCs/>
          <w:sz w:val="22"/>
          <w:szCs w:val="22"/>
          <w:lang w:val="sr-Cyrl-CS"/>
        </w:rPr>
      </w:pPr>
    </w:p>
    <w:p w:rsidR="00263A35" w:rsidRDefault="00263A35" w:rsidP="00263A35">
      <w:pPr>
        <w:rPr>
          <w:rFonts w:ascii="Arial" w:hAnsi="Arial" w:cs="Arial"/>
          <w:iCs/>
          <w:sz w:val="22"/>
          <w:szCs w:val="22"/>
          <w:lang w:val="sr-Cyrl-CS"/>
        </w:rPr>
      </w:pPr>
      <w:r>
        <w:rPr>
          <w:rFonts w:ascii="Arial" w:hAnsi="Arial" w:cs="Arial"/>
          <w:iCs/>
          <w:sz w:val="22"/>
          <w:szCs w:val="22"/>
          <w:lang w:val="sr-Cyrl-CS"/>
        </w:rPr>
        <w:t>Др. Михајло Јовановић, вд. директор</w:t>
      </w:r>
    </w:p>
    <w:p w:rsidR="00263A35" w:rsidRDefault="00263A35" w:rsidP="00263A35">
      <w:pPr>
        <w:rPr>
          <w:rFonts w:ascii="Arial" w:hAnsi="Arial" w:cs="Arial"/>
          <w:iCs/>
          <w:sz w:val="22"/>
          <w:szCs w:val="22"/>
          <w:lang w:val="sr-Cyrl-CS"/>
        </w:rPr>
      </w:pPr>
    </w:p>
    <w:p w:rsidR="00263A35" w:rsidRDefault="00263A35" w:rsidP="00263A35">
      <w:pPr>
        <w:pStyle w:val="ListParagraph"/>
        <w:ind w:left="0"/>
        <w:jc w:val="both"/>
        <w:rPr>
          <w:rFonts w:ascii="Arial" w:hAnsi="Arial" w:cs="Arial"/>
          <w:sz w:val="22"/>
          <w:szCs w:val="22"/>
        </w:rPr>
      </w:pPr>
    </w:p>
    <w:p w:rsidR="00263A35" w:rsidRDefault="00263A35" w:rsidP="00263A35">
      <w:pPr>
        <w:pStyle w:val="ListParagraph"/>
        <w:ind w:left="0"/>
        <w:jc w:val="both"/>
        <w:rPr>
          <w:rFonts w:ascii="Arial" w:hAnsi="Arial" w:cs="Arial"/>
        </w:rPr>
      </w:pPr>
    </w:p>
    <w:p w:rsidR="00263A35" w:rsidRDefault="00263A35" w:rsidP="00263A35">
      <w:pPr>
        <w:pStyle w:val="ListParagraph"/>
        <w:ind w:left="0"/>
        <w:jc w:val="both"/>
        <w:rPr>
          <w:rFonts w:ascii="Arial" w:hAnsi="Arial" w:cs="Arial"/>
        </w:rPr>
      </w:pPr>
    </w:p>
    <w:p w:rsidR="00263A35" w:rsidRDefault="00263A35" w:rsidP="00263A35">
      <w:pPr>
        <w:pStyle w:val="ListParagraph"/>
        <w:ind w:left="0"/>
        <w:jc w:val="both"/>
        <w:rPr>
          <w:rFonts w:ascii="Arial" w:hAnsi="Arial" w:cs="Arial"/>
        </w:rPr>
      </w:pPr>
    </w:p>
    <w:p w:rsidR="00263A35" w:rsidRDefault="00263A35" w:rsidP="00263A35">
      <w:pPr>
        <w:pStyle w:val="ListParagraph"/>
        <w:ind w:left="0"/>
        <w:jc w:val="both"/>
        <w:rPr>
          <w:rFonts w:ascii="Arial" w:hAnsi="Arial" w:cs="Arial"/>
        </w:rPr>
      </w:pPr>
    </w:p>
    <w:p w:rsidR="00263A35" w:rsidRDefault="00263A35" w:rsidP="00263A35">
      <w:pPr>
        <w:pStyle w:val="ListParagraph"/>
        <w:ind w:left="0"/>
        <w:jc w:val="both"/>
        <w:rPr>
          <w:rFonts w:ascii="Arial" w:hAnsi="Arial" w:cs="Arial"/>
        </w:rPr>
      </w:pPr>
    </w:p>
    <w:p w:rsidR="00263A35" w:rsidRDefault="00263A35" w:rsidP="00263A35">
      <w:pPr>
        <w:pStyle w:val="ListParagraph"/>
        <w:ind w:left="0"/>
        <w:jc w:val="both"/>
        <w:rPr>
          <w:rFonts w:ascii="Arial" w:hAnsi="Arial" w:cs="Arial"/>
        </w:rPr>
      </w:pPr>
    </w:p>
    <w:p w:rsidR="00263A35" w:rsidRDefault="00263A35" w:rsidP="00263A35">
      <w:pPr>
        <w:pStyle w:val="ListParagraph"/>
        <w:ind w:left="0"/>
        <w:jc w:val="both"/>
        <w:rPr>
          <w:rFonts w:ascii="Arial" w:hAnsi="Arial" w:cs="Arial"/>
        </w:rPr>
      </w:pPr>
    </w:p>
    <w:p w:rsidR="00263A35" w:rsidRDefault="00263A35" w:rsidP="00263A35">
      <w:pPr>
        <w:pStyle w:val="ListParagraph"/>
        <w:ind w:left="0"/>
        <w:jc w:val="both"/>
        <w:rPr>
          <w:rFonts w:ascii="Arial" w:hAnsi="Arial" w:cs="Arial"/>
        </w:rPr>
      </w:pPr>
    </w:p>
    <w:p w:rsidR="00263A35" w:rsidRDefault="00263A35" w:rsidP="00263A35">
      <w:pPr>
        <w:pStyle w:val="ListParagraph"/>
        <w:ind w:left="0"/>
        <w:jc w:val="both"/>
        <w:rPr>
          <w:rFonts w:ascii="Arial" w:hAnsi="Arial" w:cs="Arial"/>
        </w:rPr>
      </w:pPr>
    </w:p>
    <w:p w:rsidR="00263A35" w:rsidRDefault="00263A35" w:rsidP="00263A35">
      <w:pPr>
        <w:pStyle w:val="ListParagraph"/>
        <w:ind w:left="0"/>
        <w:jc w:val="both"/>
        <w:rPr>
          <w:rFonts w:ascii="Arial" w:hAnsi="Arial" w:cs="Arial"/>
        </w:rPr>
      </w:pPr>
    </w:p>
    <w:p w:rsidR="00263A35" w:rsidRDefault="00263A35" w:rsidP="00263A35">
      <w:pPr>
        <w:pStyle w:val="ListParagraph"/>
        <w:ind w:left="0"/>
        <w:jc w:val="both"/>
        <w:rPr>
          <w:rFonts w:ascii="Arial" w:hAnsi="Arial" w:cs="Arial"/>
        </w:rPr>
      </w:pPr>
    </w:p>
    <w:p w:rsidR="00263A35" w:rsidRDefault="00263A35" w:rsidP="00263A35">
      <w:pPr>
        <w:pStyle w:val="ListParagraph"/>
        <w:ind w:left="0"/>
        <w:jc w:val="both"/>
        <w:rPr>
          <w:rFonts w:ascii="Arial" w:hAnsi="Arial" w:cs="Arial"/>
        </w:rPr>
      </w:pPr>
    </w:p>
    <w:p w:rsidR="00263A35" w:rsidRDefault="00263A35" w:rsidP="00263A35">
      <w:pPr>
        <w:pStyle w:val="ListParagraph"/>
        <w:ind w:left="0"/>
        <w:jc w:val="both"/>
        <w:rPr>
          <w:rFonts w:ascii="Arial" w:hAnsi="Arial" w:cs="Arial"/>
        </w:rPr>
      </w:pPr>
    </w:p>
    <w:p w:rsidR="00263A35" w:rsidRDefault="00263A35" w:rsidP="00263A35">
      <w:pPr>
        <w:pStyle w:val="ListParagraph"/>
        <w:ind w:left="0"/>
        <w:jc w:val="both"/>
        <w:rPr>
          <w:rFonts w:ascii="Arial" w:hAnsi="Arial" w:cs="Arial"/>
        </w:rPr>
      </w:pPr>
    </w:p>
    <w:p w:rsidR="00263A35" w:rsidRDefault="00263A35" w:rsidP="00263A35">
      <w:pPr>
        <w:pStyle w:val="ListParagraph"/>
        <w:ind w:left="0"/>
        <w:jc w:val="both"/>
        <w:rPr>
          <w:rFonts w:ascii="Arial" w:hAnsi="Arial" w:cs="Arial"/>
        </w:rPr>
      </w:pPr>
    </w:p>
    <w:p w:rsidR="00263A35" w:rsidRDefault="00263A35" w:rsidP="00263A35">
      <w:pPr>
        <w:pStyle w:val="ListParagraph"/>
        <w:ind w:left="0"/>
        <w:jc w:val="both"/>
        <w:rPr>
          <w:rFonts w:ascii="Arial" w:hAnsi="Arial" w:cs="Arial"/>
        </w:rPr>
      </w:pPr>
    </w:p>
    <w:p w:rsidR="00263A35" w:rsidRDefault="00263A35" w:rsidP="00263A35">
      <w:pPr>
        <w:pStyle w:val="ListParagraph"/>
        <w:ind w:left="0"/>
        <w:jc w:val="both"/>
        <w:rPr>
          <w:rFonts w:ascii="Arial" w:hAnsi="Arial" w:cs="Arial"/>
        </w:rPr>
      </w:pPr>
    </w:p>
    <w:p w:rsidR="00263A35" w:rsidRDefault="00263A35" w:rsidP="00263A35">
      <w:pPr>
        <w:pStyle w:val="ListParagraph"/>
        <w:ind w:left="0"/>
        <w:jc w:val="both"/>
        <w:rPr>
          <w:rFonts w:ascii="Arial" w:hAnsi="Arial" w:cs="Arial"/>
        </w:rPr>
      </w:pPr>
    </w:p>
    <w:p w:rsidR="00263A35" w:rsidRDefault="00263A35" w:rsidP="00263A35">
      <w:pPr>
        <w:pStyle w:val="ListParagraph"/>
        <w:ind w:left="0"/>
        <w:jc w:val="both"/>
        <w:rPr>
          <w:rFonts w:ascii="Arial" w:hAnsi="Arial" w:cs="Arial"/>
        </w:rPr>
      </w:pPr>
    </w:p>
    <w:p w:rsidR="00263A35" w:rsidRDefault="00263A35" w:rsidP="00263A35">
      <w:pPr>
        <w:pStyle w:val="ListParagraph"/>
        <w:ind w:left="0"/>
        <w:jc w:val="both"/>
        <w:rPr>
          <w:rFonts w:ascii="Arial" w:hAnsi="Arial" w:cs="Arial"/>
        </w:rPr>
      </w:pPr>
    </w:p>
    <w:p w:rsidR="00263A35" w:rsidRDefault="00263A35" w:rsidP="00263A35">
      <w:pPr>
        <w:pStyle w:val="ListParagraph"/>
        <w:ind w:left="0"/>
        <w:jc w:val="both"/>
        <w:rPr>
          <w:rFonts w:ascii="Arial" w:hAnsi="Arial" w:cs="Arial"/>
        </w:rPr>
      </w:pPr>
    </w:p>
    <w:p w:rsidR="00263A35" w:rsidRDefault="00263A35" w:rsidP="00263A35">
      <w:pPr>
        <w:pStyle w:val="ListParagraph"/>
        <w:ind w:left="0"/>
        <w:jc w:val="both"/>
        <w:rPr>
          <w:rFonts w:ascii="Arial" w:hAnsi="Arial" w:cs="Arial"/>
        </w:rPr>
      </w:pPr>
    </w:p>
    <w:p w:rsidR="00263A35" w:rsidRDefault="00263A35" w:rsidP="00263A35">
      <w:pPr>
        <w:pStyle w:val="ListParagraph"/>
        <w:ind w:left="0"/>
        <w:jc w:val="both"/>
        <w:rPr>
          <w:rFonts w:ascii="Arial" w:hAnsi="Arial" w:cs="Arial"/>
        </w:rPr>
      </w:pPr>
    </w:p>
    <w:p w:rsidR="00263A35" w:rsidRDefault="00263A35" w:rsidP="00263A35">
      <w:pPr>
        <w:pStyle w:val="ListParagraph"/>
        <w:ind w:left="0"/>
        <w:jc w:val="both"/>
        <w:rPr>
          <w:rFonts w:ascii="Arial" w:hAnsi="Arial" w:cs="Arial"/>
        </w:rPr>
      </w:pPr>
    </w:p>
    <w:p w:rsidR="00263A35" w:rsidRDefault="00263A35" w:rsidP="00263A35">
      <w:pPr>
        <w:pStyle w:val="ListParagraph"/>
        <w:ind w:left="0"/>
        <w:jc w:val="both"/>
        <w:rPr>
          <w:rFonts w:ascii="Arial" w:hAnsi="Arial" w:cs="Arial"/>
        </w:rPr>
      </w:pPr>
    </w:p>
    <w:p w:rsidR="00E55C4A" w:rsidRDefault="00E55C4A" w:rsidP="00263A35">
      <w:pPr>
        <w:pStyle w:val="ListParagraph"/>
        <w:ind w:left="0"/>
        <w:jc w:val="both"/>
        <w:rPr>
          <w:rFonts w:ascii="Arial" w:hAnsi="Arial" w:cs="Arial"/>
        </w:rPr>
      </w:pPr>
    </w:p>
    <w:p w:rsidR="00E55C4A" w:rsidRDefault="00E55C4A" w:rsidP="00263A35">
      <w:pPr>
        <w:pStyle w:val="ListParagraph"/>
        <w:ind w:left="0"/>
        <w:jc w:val="both"/>
        <w:rPr>
          <w:rFonts w:ascii="Arial" w:hAnsi="Arial" w:cs="Arial"/>
        </w:rPr>
      </w:pPr>
    </w:p>
    <w:p w:rsidR="00E55C4A" w:rsidRDefault="00E55C4A" w:rsidP="00263A35">
      <w:pPr>
        <w:pStyle w:val="ListParagraph"/>
        <w:ind w:left="0"/>
        <w:jc w:val="both"/>
        <w:rPr>
          <w:rFonts w:ascii="Arial" w:hAnsi="Arial" w:cs="Arial"/>
        </w:rPr>
      </w:pPr>
    </w:p>
    <w:p w:rsidR="00E55C4A" w:rsidRPr="00E55C4A" w:rsidRDefault="00E55C4A" w:rsidP="00263A35">
      <w:pPr>
        <w:pStyle w:val="ListParagraph"/>
        <w:ind w:left="0"/>
        <w:jc w:val="both"/>
        <w:rPr>
          <w:rFonts w:ascii="Arial" w:hAnsi="Arial" w:cs="Arial"/>
        </w:rPr>
      </w:pPr>
    </w:p>
    <w:p w:rsidR="00F179AD" w:rsidRDefault="00F179AD" w:rsidP="000B6D8A">
      <w:pPr>
        <w:jc w:val="center"/>
        <w:rPr>
          <w:rFonts w:ascii="Arial" w:hAnsi="Arial" w:cs="Arial"/>
          <w:b/>
          <w:bCs/>
          <w:i/>
          <w:iCs/>
          <w:sz w:val="22"/>
          <w:szCs w:val="22"/>
          <w:lang w:val="sr-Cyrl-CS"/>
        </w:rPr>
      </w:pPr>
    </w:p>
    <w:p w:rsidR="000B6D8A" w:rsidRPr="00E55C4A" w:rsidRDefault="000B6D8A" w:rsidP="000B6D8A">
      <w:pPr>
        <w:jc w:val="center"/>
        <w:rPr>
          <w:rFonts w:ascii="Arial" w:hAnsi="Arial" w:cs="Arial"/>
          <w:b/>
          <w:bCs/>
          <w:i/>
          <w:iCs/>
          <w:sz w:val="22"/>
          <w:szCs w:val="22"/>
        </w:rPr>
      </w:pPr>
      <w:r>
        <w:rPr>
          <w:rFonts w:ascii="Arial" w:hAnsi="Arial" w:cs="Arial"/>
          <w:b/>
          <w:bCs/>
          <w:i/>
          <w:iCs/>
          <w:sz w:val="22"/>
          <w:szCs w:val="22"/>
        </w:rPr>
        <w:lastRenderedPageBreak/>
        <w:t>УГОВОР О ЈАВНОЈ НАБАВЦИ ТЕХНИЧКОГ МАТЕРИЈАЛА</w:t>
      </w:r>
    </w:p>
    <w:p w:rsidR="000B6D8A" w:rsidRDefault="000B6D8A" w:rsidP="000B6D8A">
      <w:pPr>
        <w:jc w:val="center"/>
        <w:rPr>
          <w:rFonts w:ascii="Arial" w:hAnsi="Arial" w:cs="Arial"/>
          <w:i/>
          <w:iCs/>
          <w:sz w:val="22"/>
          <w:szCs w:val="22"/>
          <w:lang w:val="sr-Cyrl-CS"/>
        </w:rPr>
      </w:pPr>
    </w:p>
    <w:p w:rsidR="000B6D8A" w:rsidRDefault="000B6D8A" w:rsidP="000B6D8A">
      <w:pPr>
        <w:rPr>
          <w:rFonts w:ascii="Arial" w:hAnsi="Arial" w:cs="Arial"/>
          <w:i/>
          <w:iCs/>
          <w:sz w:val="22"/>
          <w:szCs w:val="22"/>
        </w:rPr>
      </w:pPr>
    </w:p>
    <w:p w:rsidR="000B6D8A" w:rsidRDefault="000B6D8A" w:rsidP="000B6D8A">
      <w:pPr>
        <w:rPr>
          <w:rFonts w:ascii="Arial" w:hAnsi="Arial" w:cs="Arial"/>
          <w:i/>
          <w:iCs/>
          <w:sz w:val="22"/>
          <w:szCs w:val="22"/>
        </w:rPr>
      </w:pPr>
      <w:r>
        <w:rPr>
          <w:rFonts w:ascii="Arial" w:hAnsi="Arial" w:cs="Arial"/>
          <w:b/>
          <w:i/>
          <w:iCs/>
          <w:sz w:val="22"/>
          <w:szCs w:val="22"/>
        </w:rPr>
        <w:t>Закључен између:</w:t>
      </w:r>
    </w:p>
    <w:p w:rsidR="000B6D8A" w:rsidRDefault="000B6D8A" w:rsidP="000B6D8A">
      <w:pPr>
        <w:rPr>
          <w:rFonts w:ascii="Arial" w:hAnsi="Arial" w:cs="Arial"/>
          <w:i/>
          <w:iCs/>
          <w:sz w:val="22"/>
          <w:szCs w:val="22"/>
          <w:lang w:val="sr-Cyrl-CS"/>
        </w:rPr>
      </w:pPr>
      <w:r>
        <w:rPr>
          <w:rFonts w:ascii="Arial" w:hAnsi="Arial" w:cs="Arial"/>
          <w:i/>
          <w:iCs/>
          <w:sz w:val="22"/>
          <w:szCs w:val="22"/>
        </w:rPr>
        <w:t xml:space="preserve">Наручиоца </w:t>
      </w:r>
      <w:r>
        <w:rPr>
          <w:rFonts w:ascii="Arial" w:hAnsi="Arial" w:cs="Arial"/>
          <w:i/>
          <w:iCs/>
          <w:sz w:val="22"/>
          <w:szCs w:val="22"/>
          <w:lang w:val="sr-Cyrl-CS"/>
        </w:rPr>
        <w:t>Специјалне болнице за плућне болести "Озрен" Сокобања</w:t>
      </w:r>
    </w:p>
    <w:p w:rsidR="000B6D8A" w:rsidRDefault="000B6D8A" w:rsidP="000B6D8A">
      <w:pPr>
        <w:rPr>
          <w:rFonts w:ascii="Arial" w:hAnsi="Arial" w:cs="Arial"/>
          <w:i/>
          <w:iCs/>
          <w:sz w:val="22"/>
          <w:szCs w:val="22"/>
          <w:lang w:val="sr-Cyrl-CS"/>
        </w:rPr>
      </w:pPr>
      <w:r>
        <w:rPr>
          <w:rFonts w:ascii="Arial" w:hAnsi="Arial" w:cs="Arial"/>
          <w:i/>
          <w:iCs/>
          <w:sz w:val="22"/>
          <w:szCs w:val="22"/>
        </w:rPr>
        <w:t>са седиштем</w:t>
      </w:r>
      <w:r>
        <w:rPr>
          <w:rFonts w:ascii="Arial" w:hAnsi="Arial" w:cs="Arial"/>
          <w:i/>
          <w:iCs/>
          <w:sz w:val="22"/>
          <w:szCs w:val="22"/>
          <w:lang w:val="sr-Cyrl-CS"/>
        </w:rPr>
        <w:t xml:space="preserve"> на Озрену- Сокобања</w:t>
      </w:r>
      <w:r>
        <w:rPr>
          <w:rFonts w:ascii="Arial" w:hAnsi="Arial" w:cs="Arial"/>
          <w:i/>
          <w:iCs/>
          <w:sz w:val="22"/>
          <w:szCs w:val="22"/>
        </w:rPr>
        <w:t xml:space="preserve">, улица </w:t>
      </w:r>
      <w:r>
        <w:rPr>
          <w:rFonts w:ascii="Arial" w:hAnsi="Arial" w:cs="Arial"/>
          <w:i/>
          <w:iCs/>
          <w:sz w:val="22"/>
          <w:szCs w:val="22"/>
          <w:lang w:val="sr-Cyrl-CS"/>
        </w:rPr>
        <w:t>насеље озрен бб</w:t>
      </w:r>
      <w:r>
        <w:rPr>
          <w:rFonts w:ascii="Arial" w:hAnsi="Arial" w:cs="Arial"/>
          <w:i/>
          <w:iCs/>
          <w:sz w:val="22"/>
          <w:szCs w:val="22"/>
        </w:rPr>
        <w:t xml:space="preserve"> ПИБ:</w:t>
      </w:r>
      <w:r>
        <w:rPr>
          <w:rFonts w:ascii="Arial" w:hAnsi="Arial" w:cs="Arial"/>
          <w:i/>
          <w:iCs/>
          <w:sz w:val="22"/>
          <w:szCs w:val="22"/>
          <w:lang w:val="sr-Cyrl-CS"/>
        </w:rPr>
        <w:t>102174689</w:t>
      </w:r>
      <w:r>
        <w:rPr>
          <w:rFonts w:ascii="Arial" w:hAnsi="Arial" w:cs="Arial"/>
          <w:i/>
          <w:iCs/>
          <w:sz w:val="22"/>
          <w:szCs w:val="22"/>
        </w:rPr>
        <w:t xml:space="preserve"> Матични број: </w:t>
      </w:r>
      <w:r>
        <w:rPr>
          <w:rFonts w:ascii="Arial" w:hAnsi="Arial" w:cs="Arial"/>
          <w:i/>
          <w:iCs/>
          <w:sz w:val="22"/>
          <w:szCs w:val="22"/>
          <w:lang w:val="sr-Cyrl-CS"/>
        </w:rPr>
        <w:t>07128541</w:t>
      </w:r>
    </w:p>
    <w:p w:rsidR="000B6D8A" w:rsidRDefault="000B6D8A" w:rsidP="000B6D8A">
      <w:pPr>
        <w:rPr>
          <w:rFonts w:ascii="Arial" w:hAnsi="Arial" w:cs="Arial"/>
          <w:i/>
          <w:iCs/>
          <w:sz w:val="22"/>
          <w:szCs w:val="22"/>
          <w:lang w:val="sr-Cyrl-CS"/>
        </w:rPr>
      </w:pPr>
      <w:r>
        <w:rPr>
          <w:rFonts w:ascii="Arial" w:hAnsi="Arial" w:cs="Arial"/>
          <w:i/>
          <w:iCs/>
          <w:sz w:val="22"/>
          <w:szCs w:val="22"/>
        </w:rPr>
        <w:t>Број рачуна: .</w:t>
      </w:r>
      <w:r>
        <w:rPr>
          <w:rFonts w:ascii="Arial" w:hAnsi="Arial" w:cs="Arial"/>
          <w:i/>
          <w:iCs/>
          <w:sz w:val="22"/>
          <w:szCs w:val="22"/>
          <w:lang w:val="sr-Cyrl-CS"/>
        </w:rPr>
        <w:t xml:space="preserve">840-538661-68 </w:t>
      </w:r>
      <w:r>
        <w:rPr>
          <w:rFonts w:ascii="Arial" w:hAnsi="Arial" w:cs="Arial"/>
          <w:i/>
          <w:iCs/>
          <w:sz w:val="22"/>
          <w:szCs w:val="22"/>
        </w:rPr>
        <w:t>Назив банке:</w:t>
      </w:r>
      <w:r>
        <w:rPr>
          <w:rFonts w:ascii="Arial" w:hAnsi="Arial" w:cs="Arial"/>
          <w:i/>
          <w:iCs/>
          <w:sz w:val="22"/>
          <w:szCs w:val="22"/>
          <w:lang w:val="sr-Cyrl-CS"/>
        </w:rPr>
        <w:t>Управа за трезор НБС</w:t>
      </w:r>
    </w:p>
    <w:p w:rsidR="000B6D8A" w:rsidRDefault="000B6D8A" w:rsidP="000B6D8A">
      <w:pPr>
        <w:rPr>
          <w:rFonts w:ascii="Arial" w:hAnsi="Arial" w:cs="Arial"/>
          <w:i/>
          <w:iCs/>
          <w:sz w:val="22"/>
          <w:szCs w:val="22"/>
          <w:lang w:val="sr-Cyrl-CS"/>
        </w:rPr>
      </w:pPr>
      <w:r>
        <w:rPr>
          <w:rFonts w:ascii="Arial" w:hAnsi="Arial" w:cs="Arial"/>
          <w:i/>
          <w:iCs/>
          <w:sz w:val="22"/>
          <w:szCs w:val="22"/>
        </w:rPr>
        <w:t>Телефон:</w:t>
      </w:r>
      <w:r>
        <w:rPr>
          <w:rFonts w:ascii="Arial" w:hAnsi="Arial" w:cs="Arial"/>
          <w:i/>
          <w:iCs/>
          <w:sz w:val="22"/>
          <w:szCs w:val="22"/>
          <w:lang w:val="sr-Cyrl-CS"/>
        </w:rPr>
        <w:t xml:space="preserve">018/830-927 </w:t>
      </w:r>
      <w:r>
        <w:rPr>
          <w:rFonts w:ascii="Arial" w:hAnsi="Arial" w:cs="Arial"/>
          <w:i/>
          <w:iCs/>
          <w:sz w:val="22"/>
          <w:szCs w:val="22"/>
        </w:rPr>
        <w:t>Телефакс:</w:t>
      </w:r>
      <w:r>
        <w:rPr>
          <w:rFonts w:ascii="Arial" w:hAnsi="Arial" w:cs="Arial"/>
          <w:i/>
          <w:iCs/>
          <w:sz w:val="22"/>
          <w:szCs w:val="22"/>
          <w:lang w:val="sr-Cyrl-CS"/>
        </w:rPr>
        <w:t>018/830-337</w:t>
      </w:r>
    </w:p>
    <w:p w:rsidR="000B6D8A" w:rsidRDefault="000B6D8A" w:rsidP="000B6D8A">
      <w:pPr>
        <w:rPr>
          <w:rFonts w:ascii="Arial" w:hAnsi="Arial" w:cs="Arial"/>
          <w:i/>
          <w:iCs/>
          <w:sz w:val="22"/>
          <w:szCs w:val="22"/>
          <w:lang w:val="sr-Cyrl-CS"/>
        </w:rPr>
      </w:pPr>
      <w:r>
        <w:rPr>
          <w:rFonts w:ascii="Arial" w:hAnsi="Arial" w:cs="Arial"/>
          <w:i/>
          <w:iCs/>
          <w:sz w:val="22"/>
          <w:szCs w:val="22"/>
        </w:rPr>
        <w:t>кога заступа</w:t>
      </w:r>
      <w:r>
        <w:rPr>
          <w:rFonts w:ascii="Arial" w:hAnsi="Arial" w:cs="Arial"/>
          <w:i/>
          <w:iCs/>
          <w:sz w:val="22"/>
          <w:szCs w:val="22"/>
          <w:lang w:val="sr-Cyrl-CS"/>
        </w:rPr>
        <w:t xml:space="preserve"> вд.директор Др. Михајло Јовановић</w:t>
      </w:r>
    </w:p>
    <w:p w:rsidR="000B6D8A" w:rsidRDefault="000B6D8A" w:rsidP="000B6D8A">
      <w:pPr>
        <w:rPr>
          <w:rFonts w:ascii="Arial" w:hAnsi="Arial" w:cs="Arial"/>
          <w:i/>
          <w:iCs/>
          <w:sz w:val="22"/>
          <w:szCs w:val="22"/>
          <w:lang w:val="sr-Cyrl-CS"/>
        </w:rPr>
      </w:pPr>
      <w:r>
        <w:rPr>
          <w:rFonts w:ascii="Arial" w:hAnsi="Arial" w:cs="Arial"/>
          <w:i/>
          <w:iCs/>
          <w:sz w:val="22"/>
          <w:szCs w:val="22"/>
        </w:rPr>
        <w:t>(у даљем тексту</w:t>
      </w:r>
      <w:r>
        <w:rPr>
          <w:rFonts w:ascii="Arial" w:hAnsi="Arial" w:cs="Arial"/>
          <w:i/>
          <w:iCs/>
          <w:sz w:val="22"/>
          <w:szCs w:val="22"/>
          <w:lang w:val="sr-Cyrl-CS"/>
        </w:rPr>
        <w:t xml:space="preserve"> : КУПАЦ)</w:t>
      </w:r>
    </w:p>
    <w:p w:rsidR="000B6D8A" w:rsidRDefault="000B6D8A" w:rsidP="000B6D8A">
      <w:pPr>
        <w:rPr>
          <w:rFonts w:ascii="Arial" w:hAnsi="Arial" w:cs="Arial"/>
          <w:i/>
          <w:iCs/>
          <w:sz w:val="22"/>
          <w:szCs w:val="22"/>
        </w:rPr>
      </w:pPr>
    </w:p>
    <w:p w:rsidR="000B6D8A" w:rsidRDefault="000B6D8A" w:rsidP="000B6D8A">
      <w:pPr>
        <w:rPr>
          <w:rFonts w:ascii="Arial" w:hAnsi="Arial" w:cs="Arial"/>
          <w:i/>
          <w:iCs/>
          <w:sz w:val="22"/>
          <w:szCs w:val="22"/>
        </w:rPr>
      </w:pPr>
      <w:r>
        <w:rPr>
          <w:rFonts w:ascii="Arial" w:hAnsi="Arial" w:cs="Arial"/>
          <w:i/>
          <w:iCs/>
          <w:sz w:val="22"/>
          <w:szCs w:val="22"/>
        </w:rPr>
        <w:t>и</w:t>
      </w:r>
    </w:p>
    <w:p w:rsidR="000B6D8A" w:rsidRDefault="000B6D8A" w:rsidP="000B6D8A">
      <w:pPr>
        <w:rPr>
          <w:rFonts w:ascii="Arial" w:hAnsi="Arial" w:cs="Arial"/>
          <w:i/>
          <w:iCs/>
          <w:sz w:val="22"/>
          <w:szCs w:val="22"/>
        </w:rPr>
      </w:pPr>
    </w:p>
    <w:p w:rsidR="000B6D8A" w:rsidRDefault="000B6D8A" w:rsidP="000B6D8A">
      <w:pPr>
        <w:rPr>
          <w:rFonts w:ascii="Arial" w:hAnsi="Arial" w:cs="Arial"/>
          <w:i/>
          <w:iCs/>
          <w:sz w:val="22"/>
          <w:szCs w:val="22"/>
        </w:rPr>
      </w:pPr>
      <w:r>
        <w:rPr>
          <w:rFonts w:ascii="Arial" w:hAnsi="Arial" w:cs="Arial"/>
          <w:i/>
          <w:iCs/>
          <w:sz w:val="22"/>
          <w:szCs w:val="22"/>
        </w:rPr>
        <w:t>................................................................................................</w:t>
      </w:r>
    </w:p>
    <w:p w:rsidR="000B6D8A" w:rsidRDefault="000B6D8A" w:rsidP="000B6D8A">
      <w:pPr>
        <w:rPr>
          <w:rFonts w:ascii="Arial" w:hAnsi="Arial" w:cs="Arial"/>
          <w:i/>
          <w:iCs/>
          <w:sz w:val="22"/>
          <w:szCs w:val="22"/>
        </w:rPr>
      </w:pPr>
      <w:r>
        <w:rPr>
          <w:rFonts w:ascii="Arial" w:hAnsi="Arial" w:cs="Arial"/>
          <w:i/>
          <w:iCs/>
          <w:sz w:val="22"/>
          <w:szCs w:val="22"/>
        </w:rPr>
        <w:t>са седиштем у ............................................, улица .........................................., ПИБ:.......................... Матични број: ........................................</w:t>
      </w:r>
    </w:p>
    <w:p w:rsidR="000B6D8A" w:rsidRDefault="000B6D8A" w:rsidP="000B6D8A">
      <w:pPr>
        <w:rPr>
          <w:rFonts w:ascii="Arial" w:hAnsi="Arial" w:cs="Arial"/>
          <w:i/>
          <w:iCs/>
          <w:sz w:val="22"/>
          <w:szCs w:val="22"/>
        </w:rPr>
      </w:pPr>
      <w:r>
        <w:rPr>
          <w:rFonts w:ascii="Arial" w:hAnsi="Arial" w:cs="Arial"/>
          <w:i/>
          <w:iCs/>
          <w:sz w:val="22"/>
          <w:szCs w:val="22"/>
        </w:rPr>
        <w:t>Број рачуна: ............................................ Назив банке:......................................,</w:t>
      </w:r>
    </w:p>
    <w:p w:rsidR="000B6D8A" w:rsidRDefault="000B6D8A" w:rsidP="000B6D8A">
      <w:pPr>
        <w:rPr>
          <w:rFonts w:ascii="Arial" w:hAnsi="Arial" w:cs="Arial"/>
          <w:i/>
          <w:iCs/>
          <w:sz w:val="22"/>
          <w:szCs w:val="22"/>
        </w:rPr>
      </w:pPr>
      <w:r>
        <w:rPr>
          <w:rFonts w:ascii="Arial" w:hAnsi="Arial" w:cs="Arial"/>
          <w:i/>
          <w:iCs/>
          <w:sz w:val="22"/>
          <w:szCs w:val="22"/>
        </w:rPr>
        <w:t>Телефон:............................Телефакс:</w:t>
      </w:r>
    </w:p>
    <w:p w:rsidR="000B6D8A" w:rsidRDefault="000B6D8A" w:rsidP="000B6D8A">
      <w:pPr>
        <w:rPr>
          <w:rFonts w:ascii="Arial" w:hAnsi="Arial" w:cs="Arial"/>
          <w:i/>
          <w:iCs/>
          <w:sz w:val="22"/>
          <w:szCs w:val="22"/>
        </w:rPr>
      </w:pPr>
      <w:r>
        <w:rPr>
          <w:rFonts w:ascii="Arial" w:hAnsi="Arial" w:cs="Arial"/>
          <w:i/>
          <w:iCs/>
          <w:sz w:val="22"/>
          <w:szCs w:val="22"/>
        </w:rPr>
        <w:t xml:space="preserve">кога заступа................................................................... </w:t>
      </w:r>
    </w:p>
    <w:p w:rsidR="000B6D8A" w:rsidRDefault="000B6D8A" w:rsidP="000B6D8A">
      <w:pPr>
        <w:rPr>
          <w:rFonts w:ascii="Arial" w:hAnsi="Arial" w:cs="Arial"/>
          <w:i/>
          <w:iCs/>
          <w:sz w:val="22"/>
          <w:szCs w:val="22"/>
          <w:lang w:val="sr-Cyrl-CS"/>
        </w:rPr>
      </w:pPr>
      <w:r>
        <w:rPr>
          <w:rFonts w:ascii="Arial" w:hAnsi="Arial" w:cs="Arial"/>
          <w:i/>
          <w:iCs/>
          <w:sz w:val="22"/>
          <w:szCs w:val="22"/>
        </w:rPr>
        <w:t>(у</w:t>
      </w:r>
      <w:r>
        <w:rPr>
          <w:rFonts w:ascii="Arial" w:hAnsi="Arial" w:cs="Arial"/>
          <w:i/>
          <w:iCs/>
          <w:sz w:val="22"/>
          <w:szCs w:val="22"/>
          <w:lang w:val="sr-Cyrl-CS"/>
        </w:rPr>
        <w:t xml:space="preserve"> </w:t>
      </w:r>
      <w:r>
        <w:rPr>
          <w:rFonts w:ascii="Arial" w:hAnsi="Arial" w:cs="Arial"/>
          <w:i/>
          <w:iCs/>
          <w:sz w:val="22"/>
          <w:szCs w:val="22"/>
        </w:rPr>
        <w:t>даљем тексту:</w:t>
      </w:r>
      <w:r>
        <w:rPr>
          <w:rFonts w:ascii="Arial" w:hAnsi="Arial" w:cs="Arial"/>
          <w:i/>
          <w:iCs/>
          <w:sz w:val="22"/>
          <w:szCs w:val="22"/>
          <w:lang w:val="sr-Cyrl-CS"/>
        </w:rPr>
        <w:t>ПРОДАВАЦ)</w:t>
      </w:r>
    </w:p>
    <w:p w:rsidR="000B6D8A" w:rsidRDefault="000B6D8A" w:rsidP="000B6D8A">
      <w:pPr>
        <w:rPr>
          <w:rFonts w:ascii="Arial" w:hAnsi="Arial" w:cs="Arial"/>
          <w:i/>
          <w:iCs/>
          <w:sz w:val="22"/>
          <w:szCs w:val="22"/>
        </w:rPr>
      </w:pPr>
    </w:p>
    <w:p w:rsidR="000B6D8A" w:rsidRDefault="000B6D8A" w:rsidP="000B6D8A">
      <w:pPr>
        <w:rPr>
          <w:rFonts w:ascii="Arial" w:hAnsi="Arial" w:cs="Arial"/>
          <w:i/>
          <w:iCs/>
          <w:sz w:val="22"/>
          <w:szCs w:val="22"/>
        </w:rPr>
      </w:pPr>
      <w:r>
        <w:rPr>
          <w:rFonts w:ascii="Arial" w:hAnsi="Arial" w:cs="Arial"/>
          <w:i/>
          <w:iCs/>
          <w:sz w:val="22"/>
          <w:szCs w:val="22"/>
        </w:rPr>
        <w:t>Основ уговора:</w:t>
      </w:r>
    </w:p>
    <w:p w:rsidR="000B6D8A" w:rsidRDefault="000B6D8A" w:rsidP="000B6D8A">
      <w:pPr>
        <w:rPr>
          <w:rFonts w:ascii="Arial" w:hAnsi="Arial" w:cs="Arial"/>
          <w:i/>
          <w:iCs/>
          <w:sz w:val="22"/>
          <w:szCs w:val="22"/>
          <w:lang w:val="sr-Cyrl-CS"/>
        </w:rPr>
      </w:pPr>
      <w:r>
        <w:rPr>
          <w:rFonts w:ascii="Arial" w:hAnsi="Arial" w:cs="Arial"/>
          <w:i/>
          <w:iCs/>
          <w:sz w:val="22"/>
          <w:szCs w:val="22"/>
        </w:rPr>
        <w:t>ЈН Број:</w:t>
      </w:r>
      <w:r>
        <w:rPr>
          <w:rFonts w:ascii="Arial" w:hAnsi="Arial" w:cs="Arial"/>
          <w:i/>
          <w:iCs/>
          <w:sz w:val="22"/>
          <w:szCs w:val="22"/>
          <w:lang w:val="sr-Cyrl-CS"/>
        </w:rPr>
        <w:t>3-1/2018</w:t>
      </w:r>
    </w:p>
    <w:p w:rsidR="000B6D8A" w:rsidRDefault="000B6D8A" w:rsidP="000B6D8A">
      <w:pPr>
        <w:rPr>
          <w:rFonts w:ascii="Arial" w:hAnsi="Arial" w:cs="Arial"/>
          <w:i/>
          <w:iCs/>
          <w:sz w:val="22"/>
          <w:szCs w:val="22"/>
        </w:rPr>
      </w:pPr>
      <w:r>
        <w:rPr>
          <w:rFonts w:ascii="Arial" w:hAnsi="Arial" w:cs="Arial"/>
          <w:i/>
          <w:iCs/>
          <w:sz w:val="22"/>
          <w:szCs w:val="22"/>
        </w:rPr>
        <w:t xml:space="preserve">Број и датум одлуке о </w:t>
      </w:r>
      <w:r>
        <w:rPr>
          <w:rFonts w:ascii="Arial" w:hAnsi="Arial" w:cs="Arial"/>
          <w:i/>
          <w:iCs/>
          <w:sz w:val="22"/>
          <w:szCs w:val="22"/>
          <w:lang w:val="sr-Cyrl-CS"/>
        </w:rPr>
        <w:t>додели уговора</w:t>
      </w:r>
      <w:r>
        <w:rPr>
          <w:rFonts w:ascii="Arial" w:hAnsi="Arial" w:cs="Arial"/>
          <w:i/>
          <w:iCs/>
          <w:sz w:val="22"/>
          <w:szCs w:val="22"/>
        </w:rPr>
        <w:t>:...............................................</w:t>
      </w:r>
    </w:p>
    <w:p w:rsidR="000B6D8A" w:rsidRDefault="000B6D8A" w:rsidP="000B6D8A">
      <w:pPr>
        <w:rPr>
          <w:rFonts w:ascii="Arial" w:hAnsi="Arial" w:cs="Arial"/>
          <w:i/>
          <w:iCs/>
          <w:sz w:val="22"/>
          <w:szCs w:val="22"/>
        </w:rPr>
      </w:pPr>
      <w:r>
        <w:rPr>
          <w:rFonts w:ascii="Arial" w:hAnsi="Arial" w:cs="Arial"/>
          <w:i/>
          <w:iCs/>
          <w:sz w:val="22"/>
          <w:szCs w:val="22"/>
        </w:rPr>
        <w:t>Понуда изабраног понуђача бр. ______ од...............................</w:t>
      </w:r>
    </w:p>
    <w:p w:rsidR="000B6D8A" w:rsidRDefault="000B6D8A" w:rsidP="000B6D8A">
      <w:pPr>
        <w:rPr>
          <w:rFonts w:ascii="Arial" w:hAnsi="Arial" w:cs="Arial"/>
          <w:i/>
          <w:iCs/>
          <w:sz w:val="22"/>
          <w:szCs w:val="22"/>
          <w:lang w:val="sr-Cyrl-CS"/>
        </w:rPr>
      </w:pPr>
    </w:p>
    <w:p w:rsidR="000B6D8A" w:rsidRDefault="000B6D8A" w:rsidP="000B6D8A">
      <w:pPr>
        <w:jc w:val="center"/>
        <w:rPr>
          <w:rFonts w:ascii="Arial" w:hAnsi="Arial" w:cs="Arial"/>
          <w:iCs/>
          <w:sz w:val="22"/>
          <w:szCs w:val="22"/>
          <w:lang w:val="sr-Cyrl-CS"/>
        </w:rPr>
      </w:pPr>
      <w:r>
        <w:rPr>
          <w:rFonts w:ascii="Arial" w:hAnsi="Arial" w:cs="Arial"/>
          <w:iCs/>
          <w:sz w:val="22"/>
          <w:szCs w:val="22"/>
          <w:lang w:val="sr-Cyrl-CS"/>
        </w:rPr>
        <w:t xml:space="preserve">Члан 1. </w:t>
      </w:r>
    </w:p>
    <w:p w:rsidR="000B6D8A" w:rsidRDefault="000B6D8A" w:rsidP="000B6D8A">
      <w:pPr>
        <w:jc w:val="center"/>
        <w:rPr>
          <w:rFonts w:ascii="Arial" w:hAnsi="Arial" w:cs="Arial"/>
          <w:iCs/>
          <w:sz w:val="22"/>
          <w:szCs w:val="22"/>
          <w:lang w:val="sr-Cyrl-CS"/>
        </w:rPr>
      </w:pPr>
      <w:r>
        <w:rPr>
          <w:rFonts w:ascii="Arial" w:hAnsi="Arial" w:cs="Arial"/>
          <w:iCs/>
          <w:sz w:val="22"/>
          <w:szCs w:val="22"/>
          <w:lang w:val="sr-Cyrl-CS"/>
        </w:rPr>
        <w:t>Предмет овог уговора је јавна набавка техничког материјала за следеће партије:</w:t>
      </w:r>
    </w:p>
    <w:p w:rsidR="000B6D8A" w:rsidRPr="000B6D8A" w:rsidRDefault="000B6D8A" w:rsidP="000B6D8A">
      <w:pPr>
        <w:jc w:val="both"/>
        <w:rPr>
          <w:rFonts w:ascii="Arial" w:eastAsia="Times New Roman" w:hAnsi="Arial" w:cs="Arial"/>
          <w:sz w:val="22"/>
          <w:szCs w:val="22"/>
          <w:lang w:val="sr-Cyrl-CS" w:eastAsia="sr-Latn-CS"/>
        </w:rPr>
      </w:pPr>
      <w:r>
        <w:rPr>
          <w:rFonts w:ascii="Arial" w:hAnsi="Arial" w:cs="Arial"/>
          <w:b/>
          <w:i/>
          <w:iCs/>
          <w:sz w:val="22"/>
          <w:szCs w:val="22"/>
          <w:lang w:val="sr-Cyrl-CS"/>
        </w:rPr>
        <w:t>2.Гуме за возила</w:t>
      </w:r>
    </w:p>
    <w:p w:rsidR="000B6D8A" w:rsidRDefault="000B6D8A" w:rsidP="000B6D8A">
      <w:pPr>
        <w:ind w:left="720"/>
        <w:jc w:val="both"/>
        <w:rPr>
          <w:rFonts w:ascii="Arial" w:hAnsi="Arial" w:cs="Arial"/>
          <w:i/>
          <w:iCs/>
          <w:sz w:val="22"/>
          <w:szCs w:val="22"/>
        </w:rPr>
      </w:pPr>
    </w:p>
    <w:p w:rsidR="000B6D8A" w:rsidRDefault="000B6D8A" w:rsidP="000B6D8A">
      <w:pPr>
        <w:jc w:val="center"/>
        <w:rPr>
          <w:rFonts w:ascii="Arial" w:hAnsi="Arial" w:cs="Arial"/>
          <w:iCs/>
          <w:sz w:val="22"/>
          <w:szCs w:val="22"/>
          <w:lang w:val="sr-Cyrl-CS"/>
        </w:rPr>
      </w:pPr>
    </w:p>
    <w:p w:rsidR="000B6D8A" w:rsidRDefault="000B6D8A" w:rsidP="000B6D8A">
      <w:pPr>
        <w:rPr>
          <w:rFonts w:ascii="Arial" w:hAnsi="Arial" w:cs="Arial"/>
          <w:iCs/>
          <w:sz w:val="22"/>
          <w:szCs w:val="22"/>
          <w:lang w:val="sr-Cyrl-CS"/>
        </w:rPr>
      </w:pPr>
      <w:r>
        <w:rPr>
          <w:rFonts w:ascii="Arial" w:hAnsi="Arial" w:cs="Arial"/>
          <w:iCs/>
          <w:sz w:val="22"/>
          <w:szCs w:val="22"/>
          <w:lang w:val="sr-Cyrl-CS"/>
        </w:rPr>
        <w:t>Укупна вредност уговора без ПДВ је _________________динара, са ПДВ је_____________ дианра</w:t>
      </w:r>
    </w:p>
    <w:p w:rsidR="000B6D8A" w:rsidRDefault="000B6D8A" w:rsidP="000B6D8A">
      <w:pPr>
        <w:rPr>
          <w:rFonts w:ascii="Arial" w:hAnsi="Arial" w:cs="Arial"/>
          <w:iCs/>
          <w:sz w:val="22"/>
          <w:szCs w:val="22"/>
          <w:lang w:val="sr-Cyrl-CS"/>
        </w:rPr>
      </w:pPr>
    </w:p>
    <w:p w:rsidR="000B6D8A" w:rsidRDefault="000B6D8A" w:rsidP="000B6D8A">
      <w:pPr>
        <w:jc w:val="center"/>
        <w:rPr>
          <w:rFonts w:ascii="Arial" w:hAnsi="Arial" w:cs="Arial"/>
          <w:iCs/>
          <w:sz w:val="22"/>
          <w:szCs w:val="22"/>
          <w:lang w:val="sr-Cyrl-CS"/>
        </w:rPr>
      </w:pPr>
      <w:r>
        <w:rPr>
          <w:rFonts w:ascii="Arial" w:hAnsi="Arial" w:cs="Arial"/>
          <w:iCs/>
          <w:sz w:val="22"/>
          <w:szCs w:val="22"/>
          <w:lang w:val="sr-Cyrl-CS"/>
        </w:rPr>
        <w:t>Саставни део овог уговора представља понуда продавца.</w:t>
      </w:r>
    </w:p>
    <w:p w:rsidR="000B6D8A" w:rsidRDefault="000B6D8A" w:rsidP="000B6D8A">
      <w:pPr>
        <w:jc w:val="center"/>
        <w:rPr>
          <w:rFonts w:ascii="Arial" w:hAnsi="Arial" w:cs="Arial"/>
          <w:iCs/>
          <w:sz w:val="22"/>
          <w:szCs w:val="22"/>
          <w:lang w:val="sr-Cyrl-CS"/>
        </w:rPr>
      </w:pPr>
    </w:p>
    <w:p w:rsidR="000B6D8A" w:rsidRDefault="000B6D8A" w:rsidP="000B6D8A">
      <w:pPr>
        <w:jc w:val="center"/>
        <w:rPr>
          <w:rFonts w:ascii="Arial" w:hAnsi="Arial" w:cs="Arial"/>
          <w:iCs/>
          <w:sz w:val="22"/>
          <w:szCs w:val="22"/>
          <w:lang w:val="sr-Cyrl-CS"/>
        </w:rPr>
      </w:pPr>
      <w:r>
        <w:rPr>
          <w:rFonts w:ascii="Arial" w:hAnsi="Arial" w:cs="Arial"/>
          <w:iCs/>
          <w:sz w:val="22"/>
          <w:szCs w:val="22"/>
          <w:lang w:val="sr-Cyrl-CS"/>
        </w:rPr>
        <w:t>Члан 2.</w:t>
      </w:r>
    </w:p>
    <w:p w:rsidR="000B6D8A" w:rsidRDefault="000B6D8A" w:rsidP="000B6D8A">
      <w:pPr>
        <w:jc w:val="both"/>
        <w:rPr>
          <w:rFonts w:ascii="Arial" w:hAnsi="Arial" w:cs="Arial"/>
          <w:iCs/>
          <w:sz w:val="22"/>
          <w:szCs w:val="22"/>
          <w:lang w:val="sr-Cyrl-CS"/>
        </w:rPr>
      </w:pPr>
      <w:r>
        <w:rPr>
          <w:rFonts w:ascii="Arial" w:hAnsi="Arial" w:cs="Arial"/>
          <w:iCs/>
          <w:sz w:val="22"/>
          <w:szCs w:val="22"/>
          <w:lang w:val="sr-Cyrl-CS"/>
        </w:rPr>
        <w:t>Цене из члана 1. овог уговора представљају укупну цену добара са свим урачунатим трошковима фцо магацин купца. До промене цена може доћи само из разлога раста цена добара која су предмет набавке за више од 10% у односу на уговорене цене, што понуђач доказује потписаном и оверерном изјавом произвођача са спецификацијом важећих цена добара чија се промена цене тражи. До промене цена може доћи на писани захтев продавца. Уколико купац прихвати тражено повећање цена, донеће одлуку о измени уговора и са продавцем закључити анекс уговора. Уколико не прихвати повећање цена, о томе писаним путем обавештава продавца са захтевом да цене коригује или одустане од траженог повећања цена. Уколико продавац не одустне од повећања цена или не изврши корекцију, купац може раскинути уговор.</w:t>
      </w:r>
    </w:p>
    <w:p w:rsidR="000B6D8A" w:rsidRDefault="000B6D8A" w:rsidP="000B6D8A">
      <w:pPr>
        <w:jc w:val="both"/>
        <w:rPr>
          <w:rFonts w:ascii="Arial" w:hAnsi="Arial" w:cs="Arial"/>
          <w:iCs/>
          <w:sz w:val="22"/>
          <w:szCs w:val="22"/>
          <w:lang w:val="sr-Cyrl-CS"/>
        </w:rPr>
      </w:pPr>
    </w:p>
    <w:p w:rsidR="000B6D8A" w:rsidRDefault="000B6D8A" w:rsidP="000B6D8A">
      <w:pPr>
        <w:jc w:val="both"/>
        <w:rPr>
          <w:rFonts w:ascii="Arial" w:hAnsi="Arial" w:cs="Arial"/>
          <w:sz w:val="22"/>
          <w:szCs w:val="22"/>
          <w:lang w:val="sr-Cyrl-CS"/>
        </w:rPr>
      </w:pPr>
      <w:r>
        <w:rPr>
          <w:rFonts w:ascii="Arial" w:hAnsi="Arial" w:cs="Arial"/>
          <w:sz w:val="22"/>
          <w:szCs w:val="22"/>
          <w:lang w:val="sr-Cyrl-CS"/>
        </w:rPr>
        <w:t>Након закључења уговора о јавној набавци обим предмета набавке се може повећати без спровођења поступка јавне набавке , стим да се вредност уговора може повећати до максимално 5% од укупне вредности првобитно закљученог уговора.</w:t>
      </w:r>
    </w:p>
    <w:p w:rsidR="000B6D8A" w:rsidRDefault="000B6D8A" w:rsidP="000B6D8A">
      <w:pPr>
        <w:jc w:val="both"/>
        <w:rPr>
          <w:rFonts w:ascii="Arial" w:hAnsi="Arial" w:cs="Arial"/>
          <w:iCs/>
          <w:sz w:val="22"/>
          <w:szCs w:val="22"/>
          <w:lang w:val="sr-Cyrl-CS"/>
        </w:rPr>
      </w:pPr>
    </w:p>
    <w:p w:rsidR="000B6D8A" w:rsidRDefault="000B6D8A" w:rsidP="000B6D8A">
      <w:pPr>
        <w:jc w:val="both"/>
        <w:rPr>
          <w:rFonts w:ascii="Arial" w:hAnsi="Arial" w:cs="Arial"/>
          <w:iCs/>
          <w:sz w:val="22"/>
          <w:szCs w:val="22"/>
          <w:lang w:val="sr-Cyrl-CS"/>
        </w:rPr>
      </w:pPr>
    </w:p>
    <w:p w:rsidR="000B6D8A" w:rsidRDefault="000B6D8A" w:rsidP="000B6D8A">
      <w:pPr>
        <w:jc w:val="center"/>
        <w:rPr>
          <w:rFonts w:ascii="Arial" w:eastAsia="Times New Roman" w:hAnsi="Arial" w:cs="Arial"/>
          <w:color w:val="auto"/>
          <w:kern w:val="0"/>
          <w:sz w:val="22"/>
          <w:szCs w:val="22"/>
          <w:lang w:val="sr-Cyrl-CS" w:eastAsia="sr-Latn-CS"/>
        </w:rPr>
      </w:pPr>
      <w:r>
        <w:rPr>
          <w:rFonts w:ascii="Arial" w:hAnsi="Arial" w:cs="Arial"/>
          <w:iCs/>
          <w:sz w:val="22"/>
          <w:szCs w:val="22"/>
          <w:lang w:val="sr-Cyrl-CS"/>
        </w:rPr>
        <w:t>Члан 3.</w:t>
      </w:r>
      <w:r>
        <w:rPr>
          <w:rFonts w:ascii="Arial" w:eastAsia="Times New Roman" w:hAnsi="Arial" w:cs="Arial"/>
          <w:color w:val="auto"/>
          <w:kern w:val="0"/>
          <w:sz w:val="22"/>
          <w:szCs w:val="22"/>
          <w:lang w:eastAsia="sr-Latn-CS"/>
        </w:rPr>
        <w:t>.</w:t>
      </w:r>
    </w:p>
    <w:p w:rsidR="000B6D8A" w:rsidRDefault="000B6D8A" w:rsidP="000B6D8A">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eastAsia="sr-Latn-CS"/>
        </w:rPr>
        <w:t xml:space="preserve"> КУПАЦ се обавезује да плаћање по овом Уговору изврши</w:t>
      </w:r>
      <w:r>
        <w:rPr>
          <w:rFonts w:ascii="Arial" w:eastAsia="Times New Roman" w:hAnsi="Arial" w:cs="Arial"/>
          <w:color w:val="auto"/>
          <w:kern w:val="0"/>
          <w:sz w:val="22"/>
          <w:szCs w:val="22"/>
          <w:lang w:val="sr-Cyrl-CS" w:eastAsia="sr-Latn-CS"/>
        </w:rPr>
        <w:t xml:space="preserve"> </w:t>
      </w:r>
      <w:r>
        <w:rPr>
          <w:rFonts w:ascii="Arial" w:eastAsia="Times New Roman" w:hAnsi="Arial" w:cs="Arial"/>
          <w:color w:val="auto"/>
          <w:kern w:val="0"/>
          <w:sz w:val="22"/>
          <w:szCs w:val="22"/>
          <w:lang w:eastAsia="sr-Latn-CS"/>
        </w:rPr>
        <w:t>у року од:</w:t>
      </w:r>
      <w:r>
        <w:rPr>
          <w:rFonts w:ascii="Arial" w:eastAsia="Times New Roman" w:hAnsi="Arial" w:cs="Arial"/>
          <w:color w:val="auto"/>
          <w:kern w:val="0"/>
          <w:sz w:val="22"/>
          <w:szCs w:val="22"/>
          <w:lang w:val="sr-Cyrl-CS" w:eastAsia="sr-Latn-CS"/>
        </w:rPr>
        <w:t xml:space="preserve">_______________ </w:t>
      </w:r>
    </w:p>
    <w:p w:rsidR="000B6D8A" w:rsidRDefault="000B6D8A" w:rsidP="000B6D8A">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од дана испостављања рачуна од стране продавца уплатом на његов рачун број__________________________ код банке_________________________________</w:t>
      </w:r>
    </w:p>
    <w:p w:rsidR="000B6D8A" w:rsidRDefault="000B6D8A" w:rsidP="000B6D8A">
      <w:pPr>
        <w:suppressAutoHyphens w:val="0"/>
        <w:spacing w:line="240" w:lineRule="auto"/>
        <w:rPr>
          <w:rFonts w:ascii="Arial" w:eastAsia="Times New Roman" w:hAnsi="Arial" w:cs="Arial"/>
          <w:color w:val="auto"/>
          <w:kern w:val="0"/>
          <w:sz w:val="22"/>
          <w:szCs w:val="22"/>
          <w:lang w:val="sr-Cyrl-CS" w:eastAsia="sr-Latn-CS"/>
        </w:rPr>
      </w:pPr>
    </w:p>
    <w:p w:rsidR="000B6D8A" w:rsidRDefault="000B6D8A" w:rsidP="000B6D8A">
      <w:pPr>
        <w:autoSpaceDE w:val="0"/>
        <w:autoSpaceDN w:val="0"/>
        <w:adjustRightInd w:val="0"/>
        <w:rPr>
          <w:rFonts w:ascii="Arial" w:hAnsi="Arial" w:cs="Arial"/>
          <w:sz w:val="22"/>
          <w:szCs w:val="22"/>
          <w:lang w:val="sr-Cyrl-CS"/>
        </w:rPr>
      </w:pPr>
      <w:r>
        <w:rPr>
          <w:rFonts w:ascii="Arial" w:hAnsi="Arial" w:cs="Arial"/>
          <w:sz w:val="22"/>
          <w:szCs w:val="22"/>
          <w:lang w:val="sr-Cyrl-CS"/>
        </w:rPr>
        <w:t>Обавезе по овом уговору, које доспевају у наредној буџетској години биће реализоване до износа средстава која ће наручиоцу бити одобрена у тој буџетској години.</w:t>
      </w:r>
    </w:p>
    <w:p w:rsidR="000B6D8A" w:rsidRDefault="000B6D8A" w:rsidP="000B6D8A">
      <w:pPr>
        <w:suppressAutoHyphens w:val="0"/>
        <w:spacing w:line="240" w:lineRule="auto"/>
        <w:jc w:val="center"/>
        <w:rPr>
          <w:rFonts w:ascii="Arial" w:eastAsia="Times New Roman" w:hAnsi="Arial" w:cs="Arial"/>
          <w:color w:val="auto"/>
          <w:kern w:val="0"/>
          <w:sz w:val="22"/>
          <w:szCs w:val="22"/>
          <w:lang w:val="sr-Cyrl-CS" w:eastAsia="sr-Latn-CS"/>
        </w:rPr>
      </w:pPr>
    </w:p>
    <w:p w:rsidR="000B6D8A" w:rsidRDefault="000B6D8A" w:rsidP="000B6D8A">
      <w:pPr>
        <w:suppressAutoHyphens w:val="0"/>
        <w:spacing w:line="240" w:lineRule="auto"/>
        <w:jc w:val="center"/>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Члан 4.</w:t>
      </w:r>
    </w:p>
    <w:p w:rsidR="000B6D8A" w:rsidRDefault="000B6D8A" w:rsidP="000B6D8A">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eastAsia="sr-Latn-CS"/>
        </w:rPr>
        <w:t xml:space="preserve"> Роба која је предмет овог </w:t>
      </w:r>
      <w:r>
        <w:rPr>
          <w:rFonts w:ascii="Arial" w:eastAsia="Times New Roman" w:hAnsi="Arial" w:cs="Arial"/>
          <w:color w:val="auto"/>
          <w:kern w:val="0"/>
          <w:sz w:val="22"/>
          <w:szCs w:val="22"/>
          <w:lang w:val="sr-Cyrl-CS" w:eastAsia="sr-Latn-CS"/>
        </w:rPr>
        <w:t>у</w:t>
      </w:r>
      <w:r>
        <w:rPr>
          <w:rFonts w:ascii="Arial" w:eastAsia="Times New Roman" w:hAnsi="Arial" w:cs="Arial"/>
          <w:color w:val="auto"/>
          <w:kern w:val="0"/>
          <w:sz w:val="22"/>
          <w:szCs w:val="22"/>
          <w:lang w:eastAsia="sr-Latn-CS"/>
        </w:rPr>
        <w:t xml:space="preserve">говора испоручује се на паритету фцо </w:t>
      </w:r>
      <w:r>
        <w:rPr>
          <w:rFonts w:ascii="Arial" w:eastAsia="Times New Roman" w:hAnsi="Arial" w:cs="Arial"/>
          <w:color w:val="auto"/>
          <w:kern w:val="0"/>
          <w:sz w:val="22"/>
          <w:szCs w:val="22"/>
          <w:lang w:val="sr-Cyrl-CS" w:eastAsia="sr-Latn-CS"/>
        </w:rPr>
        <w:t xml:space="preserve">магацин </w:t>
      </w:r>
      <w:r>
        <w:rPr>
          <w:rFonts w:ascii="Arial" w:eastAsia="Times New Roman" w:hAnsi="Arial" w:cs="Arial"/>
          <w:color w:val="auto"/>
          <w:kern w:val="0"/>
          <w:sz w:val="22"/>
          <w:szCs w:val="22"/>
          <w:lang w:eastAsia="sr-Latn-CS"/>
        </w:rPr>
        <w:t>купц</w:t>
      </w:r>
      <w:r>
        <w:rPr>
          <w:rFonts w:ascii="Arial" w:eastAsia="Times New Roman" w:hAnsi="Arial" w:cs="Arial"/>
          <w:color w:val="auto"/>
          <w:kern w:val="0"/>
          <w:sz w:val="22"/>
          <w:szCs w:val="22"/>
          <w:lang w:val="sr-Cyrl-CS" w:eastAsia="sr-Latn-CS"/>
        </w:rPr>
        <w:t>а у року од___________дана од дана порудџбине.</w:t>
      </w:r>
      <w:r>
        <w:rPr>
          <w:rFonts w:ascii="Arial" w:eastAsia="Times New Roman" w:hAnsi="Arial" w:cs="Arial"/>
          <w:color w:val="auto"/>
          <w:kern w:val="0"/>
          <w:sz w:val="22"/>
          <w:szCs w:val="22"/>
          <w:lang w:eastAsia="sr-Latn-CS"/>
        </w:rPr>
        <w:t xml:space="preserve"> Роба се испоручује у према захтеву купца</w:t>
      </w:r>
      <w:r>
        <w:rPr>
          <w:rFonts w:ascii="Arial" w:eastAsia="Times New Roman" w:hAnsi="Arial" w:cs="Arial"/>
          <w:color w:val="auto"/>
          <w:kern w:val="0"/>
          <w:sz w:val="22"/>
          <w:szCs w:val="22"/>
          <w:lang w:val="sr-Cyrl-CS" w:eastAsia="sr-Latn-CS"/>
        </w:rPr>
        <w:t>, сукцесивно.</w:t>
      </w:r>
    </w:p>
    <w:p w:rsidR="000B6D8A" w:rsidRDefault="000B6D8A" w:rsidP="000B6D8A">
      <w:pPr>
        <w:suppressAutoHyphens w:val="0"/>
        <w:spacing w:line="240" w:lineRule="auto"/>
        <w:rPr>
          <w:rFonts w:ascii="Arial" w:eastAsia="Times New Roman" w:hAnsi="Arial" w:cs="Arial"/>
          <w:color w:val="auto"/>
          <w:kern w:val="0"/>
          <w:sz w:val="22"/>
          <w:szCs w:val="22"/>
          <w:lang w:eastAsia="sr-Latn-CS"/>
        </w:rPr>
      </w:pPr>
      <w:r>
        <w:rPr>
          <w:rFonts w:ascii="Arial" w:eastAsia="Times New Roman" w:hAnsi="Arial" w:cs="Arial"/>
          <w:color w:val="auto"/>
          <w:kern w:val="0"/>
          <w:sz w:val="22"/>
          <w:szCs w:val="22"/>
          <w:lang w:eastAsia="sr-Latn-CS"/>
        </w:rPr>
        <w:t xml:space="preserve"> Продужење рока испоруке толерише се само у случају више силе</w:t>
      </w:r>
      <w:r>
        <w:rPr>
          <w:rFonts w:ascii="Arial" w:eastAsia="Times New Roman" w:hAnsi="Arial" w:cs="Arial"/>
          <w:color w:val="auto"/>
          <w:kern w:val="0"/>
          <w:sz w:val="22"/>
          <w:szCs w:val="22"/>
          <w:lang w:val="sr-Cyrl-CS" w:eastAsia="sr-Latn-CS"/>
        </w:rPr>
        <w:t xml:space="preserve"> </w:t>
      </w:r>
      <w:r>
        <w:rPr>
          <w:rFonts w:ascii="Arial" w:eastAsia="Times New Roman" w:hAnsi="Arial" w:cs="Arial"/>
          <w:color w:val="auto"/>
          <w:kern w:val="0"/>
          <w:sz w:val="22"/>
          <w:szCs w:val="22"/>
          <w:lang w:eastAsia="sr-Latn-CS"/>
        </w:rPr>
        <w:t xml:space="preserve">и исти ће бити сагласно одређен сходно дужини трајања исте. </w:t>
      </w:r>
    </w:p>
    <w:p w:rsidR="000B6D8A" w:rsidRDefault="000B6D8A" w:rsidP="000B6D8A">
      <w:pPr>
        <w:suppressAutoHyphens w:val="0"/>
        <w:spacing w:line="240" w:lineRule="auto"/>
        <w:rPr>
          <w:rFonts w:ascii="Arial" w:eastAsia="Times New Roman" w:hAnsi="Arial" w:cs="Arial"/>
          <w:color w:val="auto"/>
          <w:kern w:val="0"/>
          <w:sz w:val="22"/>
          <w:szCs w:val="22"/>
          <w:lang w:eastAsia="sr-Latn-CS"/>
        </w:rPr>
      </w:pPr>
      <w:r>
        <w:rPr>
          <w:rFonts w:ascii="Arial" w:eastAsia="Times New Roman" w:hAnsi="Arial" w:cs="Arial"/>
          <w:color w:val="auto"/>
          <w:kern w:val="0"/>
          <w:sz w:val="22"/>
          <w:szCs w:val="22"/>
          <w:lang w:eastAsia="sr-Latn-CS"/>
        </w:rPr>
        <w:t xml:space="preserve">Пријем и квантитативну контролу испоручених добара врши овлашћено лице Купца и исте оверава својим потписом. </w:t>
      </w: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r>
    </w:p>
    <w:p w:rsidR="000B6D8A" w:rsidRDefault="000B6D8A" w:rsidP="000B6D8A">
      <w:pPr>
        <w:suppressAutoHyphens w:val="0"/>
        <w:spacing w:line="240" w:lineRule="auto"/>
        <w:rPr>
          <w:rFonts w:ascii="Arial" w:eastAsia="Times New Roman" w:hAnsi="Arial" w:cs="Arial"/>
          <w:color w:val="auto"/>
          <w:kern w:val="0"/>
          <w:sz w:val="22"/>
          <w:szCs w:val="22"/>
          <w:lang w:eastAsia="sr-Latn-CS"/>
        </w:rPr>
      </w:pPr>
      <w:r>
        <w:rPr>
          <w:rFonts w:ascii="Arial" w:eastAsia="Times New Roman" w:hAnsi="Arial" w:cs="Arial"/>
          <w:color w:val="auto"/>
          <w:kern w:val="0"/>
          <w:sz w:val="22"/>
          <w:szCs w:val="22"/>
          <w:lang w:eastAsia="sr-Latn-CS"/>
        </w:rPr>
        <w:t xml:space="preserve">, </w:t>
      </w:r>
    </w:p>
    <w:p w:rsidR="000B6D8A" w:rsidRDefault="000B6D8A" w:rsidP="000B6D8A">
      <w:pPr>
        <w:suppressAutoHyphens w:val="0"/>
        <w:spacing w:line="240" w:lineRule="auto"/>
        <w:rPr>
          <w:rFonts w:ascii="Arial" w:eastAsia="Times New Roman" w:hAnsi="Arial" w:cs="Arial"/>
          <w:color w:val="auto"/>
          <w:kern w:val="0"/>
          <w:sz w:val="22"/>
          <w:szCs w:val="22"/>
          <w:lang w:eastAsia="sr-Latn-CS"/>
        </w:rPr>
      </w:pPr>
    </w:p>
    <w:p w:rsidR="000B6D8A" w:rsidRDefault="000B6D8A" w:rsidP="000B6D8A">
      <w:pPr>
        <w:suppressAutoHyphens w:val="0"/>
        <w:spacing w:line="240" w:lineRule="auto"/>
        <w:jc w:val="center"/>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Члан 5.</w:t>
      </w:r>
    </w:p>
    <w:p w:rsidR="000B6D8A" w:rsidRDefault="000B6D8A" w:rsidP="000B6D8A">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eastAsia="sr-Latn-CS"/>
        </w:rPr>
        <w:t>Квалитет производа који су предмет овог уговора мора у потпуности одговарати</w:t>
      </w:r>
    </w:p>
    <w:p w:rsidR="000B6D8A" w:rsidRDefault="000B6D8A" w:rsidP="000B6D8A">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eastAsia="sr-Latn-CS"/>
        </w:rPr>
        <w:t>важећим домаћим и/или међународним стандардима за ту врсту робе</w:t>
      </w:r>
      <w:r>
        <w:rPr>
          <w:rFonts w:ascii="Arial" w:eastAsia="Times New Roman" w:hAnsi="Arial" w:cs="Arial"/>
          <w:color w:val="auto"/>
          <w:kern w:val="0"/>
          <w:sz w:val="22"/>
          <w:szCs w:val="22"/>
          <w:lang w:val="sr-Cyrl-CS" w:eastAsia="sr-Latn-CS"/>
        </w:rPr>
        <w:t xml:space="preserve"> Продавац је дужан да испоручује робу произвођача  коју је у понуди понудио.Роба која је предмет уговора мора у тренутку испоруке мора бити у важећем року трајања.</w:t>
      </w:r>
    </w:p>
    <w:p w:rsidR="000B6D8A" w:rsidRDefault="000B6D8A" w:rsidP="000B6D8A">
      <w:pPr>
        <w:suppressAutoHyphens w:val="0"/>
        <w:spacing w:line="240" w:lineRule="auto"/>
        <w:rPr>
          <w:rFonts w:ascii="Arial" w:eastAsia="Times New Roman" w:hAnsi="Arial" w:cs="Arial"/>
          <w:color w:val="auto"/>
          <w:kern w:val="0"/>
          <w:sz w:val="22"/>
          <w:szCs w:val="22"/>
          <w:lang w:val="sr-Cyrl-CS" w:eastAsia="sr-Latn-CS"/>
        </w:rPr>
      </w:pPr>
    </w:p>
    <w:p w:rsidR="000B6D8A" w:rsidRDefault="000B6D8A" w:rsidP="000B6D8A">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Уколико продавац испоручи робу неодговарајућег квалитета, купац ће у року од 24 чаа такву робу вратити продавцу, а продавац је дужан да испоручену робу замени робом одговарајућег квалитета.Уколико продавац не замени робу робом одговарајућег квалитета купац може наплатити меницу из члана 5. овог уговора.</w:t>
      </w:r>
    </w:p>
    <w:p w:rsidR="000B6D8A" w:rsidRDefault="000B6D8A" w:rsidP="000B6D8A">
      <w:pPr>
        <w:suppressAutoHyphens w:val="0"/>
        <w:spacing w:line="240" w:lineRule="auto"/>
        <w:rPr>
          <w:rFonts w:ascii="Arial" w:eastAsia="Times New Roman" w:hAnsi="Arial" w:cs="Arial"/>
          <w:color w:val="auto"/>
          <w:kern w:val="0"/>
          <w:sz w:val="22"/>
          <w:szCs w:val="22"/>
          <w:lang w:val="sr-Cyrl-CS" w:eastAsia="sr-Latn-CS"/>
        </w:rPr>
      </w:pPr>
    </w:p>
    <w:p w:rsidR="000B6D8A" w:rsidRDefault="000B6D8A" w:rsidP="000B6D8A">
      <w:pPr>
        <w:jc w:val="both"/>
        <w:rPr>
          <w:rFonts w:ascii="Arial" w:hAnsi="Arial" w:cs="Arial"/>
          <w:bCs/>
          <w:iCs/>
        </w:rPr>
      </w:pPr>
      <w:r>
        <w:rPr>
          <w:rFonts w:ascii="Arial" w:hAnsi="Arial" w:cs="Arial"/>
          <w:bCs/>
          <w:iCs/>
          <w:sz w:val="22"/>
          <w:szCs w:val="22"/>
        </w:rPr>
        <w:t>Изабрани понуђач је дужан да приликом сваке испоруке добара ,којa су предмет уговора, истовремено са испоруком добара наручиоцу преда отпремницу и рачун за испоручену року. Уколико уз испоручену робу не буду достављена наведена документа наручилац ће вратити испорученa добра a може наплатити и средство финасијског обезбеђења за добро извршење посла</w:t>
      </w:r>
      <w:r>
        <w:rPr>
          <w:rFonts w:ascii="Arial" w:hAnsi="Arial" w:cs="Arial"/>
          <w:bCs/>
          <w:iCs/>
        </w:rPr>
        <w:t>.</w:t>
      </w:r>
    </w:p>
    <w:p w:rsidR="000B6D8A" w:rsidRDefault="000B6D8A" w:rsidP="000B6D8A">
      <w:pPr>
        <w:suppressAutoHyphens w:val="0"/>
        <w:spacing w:line="240" w:lineRule="auto"/>
        <w:rPr>
          <w:rFonts w:ascii="Arial" w:eastAsia="Times New Roman" w:hAnsi="Arial" w:cs="Arial"/>
          <w:color w:val="auto"/>
          <w:kern w:val="0"/>
          <w:sz w:val="22"/>
          <w:szCs w:val="22"/>
          <w:lang w:val="sr-Cyrl-CS" w:eastAsia="sr-Latn-CS"/>
        </w:rPr>
      </w:pPr>
    </w:p>
    <w:p w:rsidR="000B6D8A" w:rsidRDefault="000B6D8A" w:rsidP="000B6D8A">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Количине наведене у уговору представљају оквирне количине те су уговорне стране сагласне да може доћи до одступања у односу на наведене количине</w:t>
      </w:r>
    </w:p>
    <w:p w:rsidR="000B6D8A" w:rsidRDefault="000B6D8A" w:rsidP="000B6D8A">
      <w:pPr>
        <w:rPr>
          <w:rFonts w:ascii="Arial" w:hAnsi="Arial" w:cs="Arial"/>
          <w:iCs/>
          <w:sz w:val="22"/>
          <w:szCs w:val="22"/>
          <w:lang w:val="sr-Cyrl-CS"/>
        </w:rPr>
      </w:pPr>
    </w:p>
    <w:p w:rsidR="000B6D8A" w:rsidRDefault="000B6D8A" w:rsidP="000B6D8A">
      <w:pPr>
        <w:rPr>
          <w:rFonts w:ascii="Arial" w:hAnsi="Arial" w:cs="Arial"/>
          <w:iCs/>
          <w:sz w:val="22"/>
          <w:szCs w:val="22"/>
          <w:lang w:val="sr-Cyrl-CS"/>
        </w:rPr>
      </w:pPr>
    </w:p>
    <w:p w:rsidR="000B6D8A" w:rsidRDefault="000B6D8A" w:rsidP="000B6D8A">
      <w:pPr>
        <w:jc w:val="center"/>
        <w:rPr>
          <w:rFonts w:ascii="Arial" w:hAnsi="Arial" w:cs="Arial"/>
          <w:iCs/>
          <w:sz w:val="22"/>
          <w:szCs w:val="22"/>
          <w:lang w:val="sr-Cyrl-CS"/>
        </w:rPr>
      </w:pPr>
      <w:r>
        <w:rPr>
          <w:rFonts w:ascii="Arial" w:hAnsi="Arial" w:cs="Arial"/>
          <w:iCs/>
          <w:sz w:val="22"/>
          <w:szCs w:val="22"/>
          <w:lang w:val="sr-Cyrl-CS"/>
        </w:rPr>
        <w:t>Члан 6.</w:t>
      </w:r>
    </w:p>
    <w:p w:rsidR="000B6D8A" w:rsidRDefault="000B6D8A" w:rsidP="000B6D8A">
      <w:pPr>
        <w:rPr>
          <w:rFonts w:ascii="Arial" w:hAnsi="Arial" w:cs="Arial"/>
          <w:iCs/>
          <w:sz w:val="22"/>
          <w:szCs w:val="22"/>
          <w:lang w:val="sr-Cyrl-CS"/>
        </w:rPr>
      </w:pPr>
      <w:r>
        <w:rPr>
          <w:rFonts w:ascii="Arial" w:hAnsi="Arial" w:cs="Arial"/>
          <w:iCs/>
          <w:sz w:val="22"/>
          <w:szCs w:val="22"/>
          <w:lang w:val="sr-Cyrl-CS"/>
        </w:rPr>
        <w:t>Овај уговор важи до испоруке уговорене количине добара и утрошка средстава из члана 1. овог уговора, стим што може бити раскинут и пре овог рока , на образложени захтев уговорне стране са отказним роком од 15 дана.</w:t>
      </w:r>
    </w:p>
    <w:p w:rsidR="000B6D8A" w:rsidRDefault="000B6D8A" w:rsidP="000B6D8A">
      <w:pPr>
        <w:rPr>
          <w:rFonts w:ascii="Arial" w:hAnsi="Arial" w:cs="Arial"/>
          <w:iCs/>
          <w:sz w:val="22"/>
          <w:szCs w:val="22"/>
          <w:lang w:val="sr-Cyrl-CS"/>
        </w:rPr>
      </w:pPr>
    </w:p>
    <w:p w:rsidR="000B6D8A" w:rsidRDefault="000B6D8A" w:rsidP="000B6D8A">
      <w:pPr>
        <w:jc w:val="center"/>
        <w:rPr>
          <w:rFonts w:ascii="Arial" w:hAnsi="Arial" w:cs="Arial"/>
          <w:iCs/>
          <w:sz w:val="22"/>
          <w:szCs w:val="22"/>
          <w:lang w:val="sr-Cyrl-CS"/>
        </w:rPr>
      </w:pPr>
      <w:r>
        <w:rPr>
          <w:rFonts w:ascii="Arial" w:hAnsi="Arial" w:cs="Arial"/>
          <w:iCs/>
          <w:sz w:val="22"/>
          <w:szCs w:val="22"/>
          <w:lang w:val="sr-Cyrl-CS"/>
        </w:rPr>
        <w:t>Члан. 7</w:t>
      </w:r>
    </w:p>
    <w:p w:rsidR="000B6D8A" w:rsidRDefault="000B6D8A" w:rsidP="000B6D8A">
      <w:pPr>
        <w:jc w:val="center"/>
        <w:rPr>
          <w:rFonts w:ascii="Arial" w:hAnsi="Arial" w:cs="Arial"/>
          <w:iCs/>
          <w:sz w:val="22"/>
          <w:szCs w:val="22"/>
          <w:lang w:val="sr-Cyrl-CS"/>
        </w:rPr>
      </w:pPr>
      <w:r>
        <w:rPr>
          <w:rFonts w:ascii="Arial" w:hAnsi="Arial" w:cs="Arial"/>
          <w:iCs/>
          <w:sz w:val="22"/>
          <w:szCs w:val="22"/>
          <w:lang w:val="sr-Cyrl-CS"/>
        </w:rPr>
        <w:t>На све што није регулисано овим уговором примењиваће се Закон о облигационим односима и други позитивни прописи.</w:t>
      </w:r>
    </w:p>
    <w:p w:rsidR="000B6D8A" w:rsidRDefault="000B6D8A" w:rsidP="000B6D8A">
      <w:pPr>
        <w:jc w:val="center"/>
        <w:rPr>
          <w:rFonts w:ascii="Arial" w:hAnsi="Arial" w:cs="Arial"/>
          <w:iCs/>
          <w:sz w:val="22"/>
          <w:szCs w:val="22"/>
          <w:lang w:val="sr-Cyrl-CS"/>
        </w:rPr>
      </w:pPr>
    </w:p>
    <w:p w:rsidR="000B6D8A" w:rsidRDefault="000B6D8A" w:rsidP="000B6D8A">
      <w:pPr>
        <w:jc w:val="center"/>
        <w:rPr>
          <w:rFonts w:ascii="Arial" w:hAnsi="Arial" w:cs="Arial"/>
          <w:iCs/>
          <w:sz w:val="22"/>
          <w:szCs w:val="22"/>
          <w:lang w:val="sr-Cyrl-CS"/>
        </w:rPr>
      </w:pPr>
      <w:r>
        <w:rPr>
          <w:rFonts w:ascii="Arial" w:hAnsi="Arial" w:cs="Arial"/>
          <w:iCs/>
          <w:sz w:val="22"/>
          <w:szCs w:val="22"/>
          <w:lang w:val="sr-Cyrl-CS"/>
        </w:rPr>
        <w:t>Члан 8.</w:t>
      </w:r>
    </w:p>
    <w:p w:rsidR="000B6D8A" w:rsidRDefault="000B6D8A" w:rsidP="000B6D8A">
      <w:pPr>
        <w:autoSpaceDE w:val="0"/>
        <w:autoSpaceDN w:val="0"/>
        <w:adjustRightInd w:val="0"/>
        <w:rPr>
          <w:rFonts w:ascii="Arial" w:hAnsi="Arial" w:cs="Arial"/>
          <w:sz w:val="22"/>
          <w:szCs w:val="22"/>
          <w:lang w:val="sr-Cyrl-CS"/>
        </w:rPr>
      </w:pPr>
      <w:r>
        <w:rPr>
          <w:rFonts w:ascii="Arial" w:hAnsi="Arial" w:cs="Arial"/>
          <w:sz w:val="22"/>
          <w:szCs w:val="22"/>
          <w:lang w:val="sr-Cyrl-CS"/>
        </w:rPr>
        <w:t>Спорови између уговорних страна биће регулисани споразумно а у случају немогућности мирног решења спора биће надлежан Привредни суд у Зајечару.</w:t>
      </w:r>
    </w:p>
    <w:p w:rsidR="000B6D8A" w:rsidRDefault="000B6D8A" w:rsidP="000B6D8A">
      <w:pPr>
        <w:autoSpaceDE w:val="0"/>
        <w:autoSpaceDN w:val="0"/>
        <w:adjustRightInd w:val="0"/>
        <w:jc w:val="center"/>
        <w:rPr>
          <w:rFonts w:ascii="Arial" w:hAnsi="Arial" w:cs="Arial"/>
          <w:sz w:val="22"/>
          <w:szCs w:val="22"/>
          <w:lang w:val="sr-Cyrl-CS"/>
        </w:rPr>
      </w:pPr>
    </w:p>
    <w:p w:rsidR="000B6D8A" w:rsidRDefault="000B6D8A" w:rsidP="000B6D8A">
      <w:pPr>
        <w:autoSpaceDE w:val="0"/>
        <w:autoSpaceDN w:val="0"/>
        <w:adjustRightInd w:val="0"/>
        <w:jc w:val="center"/>
        <w:rPr>
          <w:rFonts w:ascii="Arial" w:hAnsi="Arial" w:cs="Arial"/>
          <w:sz w:val="22"/>
          <w:szCs w:val="22"/>
          <w:lang w:val="sr-Cyrl-CS"/>
        </w:rPr>
      </w:pPr>
    </w:p>
    <w:p w:rsidR="000B6D8A" w:rsidRDefault="000B6D8A" w:rsidP="000B6D8A">
      <w:pPr>
        <w:autoSpaceDE w:val="0"/>
        <w:autoSpaceDN w:val="0"/>
        <w:adjustRightInd w:val="0"/>
        <w:jc w:val="center"/>
        <w:rPr>
          <w:rFonts w:ascii="Arial" w:hAnsi="Arial" w:cs="Arial"/>
          <w:sz w:val="22"/>
          <w:szCs w:val="22"/>
          <w:lang w:val="sr-Cyrl-CS"/>
        </w:rPr>
      </w:pPr>
      <w:r>
        <w:rPr>
          <w:rFonts w:ascii="Arial" w:hAnsi="Arial" w:cs="Arial"/>
          <w:sz w:val="22"/>
          <w:szCs w:val="22"/>
          <w:lang w:val="sr-Cyrl-CS"/>
        </w:rPr>
        <w:t xml:space="preserve">Члан 9. </w:t>
      </w:r>
    </w:p>
    <w:p w:rsidR="000B6D8A" w:rsidRDefault="000B6D8A" w:rsidP="000B6D8A">
      <w:pPr>
        <w:autoSpaceDE w:val="0"/>
        <w:autoSpaceDN w:val="0"/>
        <w:adjustRightInd w:val="0"/>
        <w:rPr>
          <w:rFonts w:ascii="Arial" w:hAnsi="Arial" w:cs="Arial"/>
          <w:sz w:val="22"/>
          <w:szCs w:val="22"/>
          <w:lang w:val="sr-Cyrl-CS"/>
        </w:rPr>
      </w:pPr>
      <w:r>
        <w:rPr>
          <w:rFonts w:ascii="Arial" w:hAnsi="Arial" w:cs="Arial"/>
          <w:sz w:val="22"/>
          <w:szCs w:val="22"/>
          <w:lang w:val="sr-Cyrl-CS"/>
        </w:rPr>
        <w:t>Овај уговор је сачинје у четири истоветна примерка од којих свака уговорна страна задржава по два.</w:t>
      </w:r>
      <w:r>
        <w:rPr>
          <w:rFonts w:ascii="Arial" w:hAnsi="Arial" w:cs="Arial"/>
          <w:sz w:val="22"/>
          <w:szCs w:val="22"/>
          <w:lang w:val="sr-Cyrl-CS"/>
        </w:rPr>
        <w:tab/>
      </w:r>
      <w:r>
        <w:rPr>
          <w:rFonts w:ascii="Arial" w:hAnsi="Arial" w:cs="Arial"/>
          <w:sz w:val="22"/>
          <w:szCs w:val="22"/>
          <w:lang w:val="sr-Cyrl-CS"/>
        </w:rPr>
        <w:tab/>
      </w:r>
      <w:r>
        <w:rPr>
          <w:rFonts w:ascii="Arial" w:hAnsi="Arial" w:cs="Arial"/>
          <w:sz w:val="22"/>
          <w:szCs w:val="22"/>
          <w:lang w:val="sr-Cyrl-CS"/>
        </w:rPr>
        <w:tab/>
      </w:r>
    </w:p>
    <w:p w:rsidR="000B6D8A" w:rsidRDefault="000B6D8A" w:rsidP="000B6D8A">
      <w:pPr>
        <w:autoSpaceDE w:val="0"/>
        <w:autoSpaceDN w:val="0"/>
        <w:adjustRightInd w:val="0"/>
        <w:jc w:val="center"/>
        <w:rPr>
          <w:rFonts w:ascii="Arial" w:hAnsi="Arial" w:cs="Arial"/>
          <w:sz w:val="22"/>
          <w:szCs w:val="22"/>
          <w:lang w:val="sr-Cyrl-CS"/>
        </w:rPr>
      </w:pPr>
      <w:r>
        <w:rPr>
          <w:rFonts w:ascii="Arial" w:hAnsi="Arial" w:cs="Arial"/>
          <w:sz w:val="22"/>
          <w:szCs w:val="22"/>
          <w:lang w:val="sr-Cyrl-CS"/>
        </w:rPr>
        <w:tab/>
      </w:r>
      <w:r>
        <w:rPr>
          <w:rFonts w:ascii="Arial" w:hAnsi="Arial" w:cs="Arial"/>
          <w:sz w:val="22"/>
          <w:szCs w:val="22"/>
          <w:lang w:val="sr-Cyrl-CS"/>
        </w:rPr>
        <w:tab/>
      </w:r>
      <w:r>
        <w:rPr>
          <w:rFonts w:ascii="Arial" w:hAnsi="Arial" w:cs="Arial"/>
          <w:sz w:val="22"/>
          <w:szCs w:val="22"/>
          <w:lang w:val="sr-Cyrl-CS"/>
        </w:rPr>
        <w:tab/>
      </w:r>
    </w:p>
    <w:p w:rsidR="000B6D8A" w:rsidRDefault="000B6D8A" w:rsidP="000B6D8A">
      <w:pPr>
        <w:autoSpaceDE w:val="0"/>
        <w:autoSpaceDN w:val="0"/>
        <w:adjustRightInd w:val="0"/>
        <w:jc w:val="center"/>
        <w:rPr>
          <w:rFonts w:ascii="Arial" w:hAnsi="Arial" w:cs="Arial"/>
          <w:sz w:val="22"/>
          <w:szCs w:val="22"/>
          <w:lang w:val="sr-Cyrl-CS"/>
        </w:rPr>
      </w:pPr>
    </w:p>
    <w:p w:rsidR="000B6D8A" w:rsidRDefault="000B6D8A" w:rsidP="000B6D8A">
      <w:pPr>
        <w:autoSpaceDE w:val="0"/>
        <w:autoSpaceDN w:val="0"/>
        <w:adjustRightInd w:val="0"/>
        <w:jc w:val="center"/>
        <w:rPr>
          <w:rFonts w:ascii="Arial" w:hAnsi="Arial" w:cs="Arial"/>
          <w:sz w:val="22"/>
          <w:szCs w:val="22"/>
          <w:lang w:val="sr-Cyrl-CS"/>
        </w:rPr>
      </w:pPr>
      <w:r>
        <w:rPr>
          <w:rFonts w:ascii="Arial" w:hAnsi="Arial" w:cs="Arial"/>
          <w:sz w:val="22"/>
          <w:szCs w:val="22"/>
          <w:lang w:val="sr-Cyrl-CS"/>
        </w:rPr>
        <w:tab/>
      </w:r>
      <w:r>
        <w:rPr>
          <w:rFonts w:ascii="Arial" w:hAnsi="Arial" w:cs="Arial"/>
          <w:sz w:val="22"/>
          <w:szCs w:val="22"/>
          <w:lang w:val="sr-Cyrl-CS"/>
        </w:rPr>
        <w:tab/>
      </w:r>
      <w:r>
        <w:rPr>
          <w:rFonts w:ascii="Arial" w:hAnsi="Arial" w:cs="Arial"/>
          <w:sz w:val="22"/>
          <w:szCs w:val="22"/>
          <w:lang w:val="sr-Cyrl-CS"/>
        </w:rPr>
        <w:tab/>
      </w:r>
      <w:r>
        <w:rPr>
          <w:rFonts w:ascii="Arial" w:hAnsi="Arial" w:cs="Arial"/>
          <w:sz w:val="22"/>
          <w:szCs w:val="22"/>
          <w:lang w:val="sr-Cyrl-CS"/>
        </w:rPr>
        <w:tab/>
      </w:r>
      <w:r>
        <w:rPr>
          <w:rFonts w:ascii="Arial" w:hAnsi="Arial" w:cs="Arial"/>
          <w:sz w:val="22"/>
          <w:szCs w:val="22"/>
          <w:lang w:val="sr-Cyrl-CS"/>
        </w:rPr>
        <w:tab/>
      </w:r>
    </w:p>
    <w:p w:rsidR="000B6D8A" w:rsidRDefault="000B6D8A" w:rsidP="000B6D8A">
      <w:pPr>
        <w:autoSpaceDE w:val="0"/>
        <w:autoSpaceDN w:val="0"/>
        <w:adjustRightInd w:val="0"/>
        <w:jc w:val="center"/>
        <w:rPr>
          <w:rFonts w:ascii="Arial" w:hAnsi="Arial" w:cs="Arial"/>
          <w:sz w:val="22"/>
          <w:szCs w:val="22"/>
          <w:lang w:val="sr-Cyrl-CS"/>
        </w:rPr>
      </w:pPr>
    </w:p>
    <w:p w:rsidR="000B6D8A" w:rsidRDefault="000B6D8A" w:rsidP="000B6D8A">
      <w:pPr>
        <w:autoSpaceDE w:val="0"/>
        <w:autoSpaceDN w:val="0"/>
        <w:adjustRightInd w:val="0"/>
        <w:jc w:val="center"/>
        <w:rPr>
          <w:rFonts w:ascii="Arial" w:hAnsi="Arial" w:cs="Arial"/>
          <w:sz w:val="22"/>
          <w:szCs w:val="22"/>
          <w:lang w:val="sr-Cyrl-CS"/>
        </w:rPr>
      </w:pPr>
      <w:r>
        <w:rPr>
          <w:rFonts w:ascii="Arial" w:hAnsi="Arial" w:cs="Arial"/>
          <w:sz w:val="22"/>
          <w:szCs w:val="22"/>
          <w:lang w:val="sr-Cyrl-CS"/>
        </w:rPr>
        <w:t>У Г О В А Р А Ч И.</w:t>
      </w:r>
    </w:p>
    <w:p w:rsidR="000B6D8A" w:rsidRDefault="000B6D8A" w:rsidP="000B6D8A">
      <w:pPr>
        <w:autoSpaceDE w:val="0"/>
        <w:autoSpaceDN w:val="0"/>
        <w:adjustRightInd w:val="0"/>
        <w:jc w:val="center"/>
        <w:rPr>
          <w:rFonts w:ascii="Arial" w:hAnsi="Arial" w:cs="Arial"/>
          <w:sz w:val="22"/>
          <w:szCs w:val="22"/>
          <w:lang w:val="sr-Cyrl-CS"/>
        </w:rPr>
      </w:pPr>
    </w:p>
    <w:p w:rsidR="000B6D8A" w:rsidRDefault="000B6D8A" w:rsidP="000B6D8A">
      <w:pPr>
        <w:autoSpaceDE w:val="0"/>
        <w:autoSpaceDN w:val="0"/>
        <w:adjustRightInd w:val="0"/>
        <w:rPr>
          <w:rFonts w:ascii="Arial" w:hAnsi="Arial" w:cs="Arial"/>
          <w:sz w:val="22"/>
          <w:szCs w:val="22"/>
          <w:lang w:val="sr-Cyrl-CS"/>
        </w:rPr>
      </w:pPr>
      <w:r>
        <w:rPr>
          <w:rFonts w:ascii="Arial" w:hAnsi="Arial" w:cs="Arial"/>
          <w:sz w:val="22"/>
          <w:szCs w:val="22"/>
          <w:lang w:val="sr-Cyrl-CS"/>
        </w:rPr>
        <w:t>ЗА КУПЦА,                                                                                         ЗА ПРОДАВЦА,</w:t>
      </w:r>
    </w:p>
    <w:p w:rsidR="000B6D8A" w:rsidRDefault="000B6D8A" w:rsidP="000B6D8A">
      <w:pPr>
        <w:rPr>
          <w:rFonts w:ascii="Arial" w:hAnsi="Arial" w:cs="Arial"/>
          <w:iCs/>
          <w:sz w:val="22"/>
          <w:szCs w:val="22"/>
          <w:lang w:val="sr-Cyrl-CS"/>
        </w:rPr>
      </w:pPr>
    </w:p>
    <w:p w:rsidR="000B6D8A" w:rsidRDefault="000B6D8A" w:rsidP="000B6D8A">
      <w:pPr>
        <w:rPr>
          <w:rFonts w:ascii="Arial" w:hAnsi="Arial" w:cs="Arial"/>
          <w:iCs/>
          <w:sz w:val="22"/>
          <w:szCs w:val="22"/>
          <w:lang w:val="sr-Cyrl-CS"/>
        </w:rPr>
      </w:pPr>
    </w:p>
    <w:p w:rsidR="000B6D8A" w:rsidRDefault="000B6D8A" w:rsidP="000B6D8A">
      <w:pPr>
        <w:rPr>
          <w:rFonts w:ascii="Arial" w:hAnsi="Arial" w:cs="Arial"/>
          <w:iCs/>
          <w:sz w:val="22"/>
          <w:szCs w:val="22"/>
          <w:lang w:val="sr-Cyrl-CS"/>
        </w:rPr>
      </w:pPr>
      <w:r>
        <w:rPr>
          <w:rFonts w:ascii="Arial" w:hAnsi="Arial" w:cs="Arial"/>
          <w:iCs/>
          <w:sz w:val="22"/>
          <w:szCs w:val="22"/>
          <w:lang w:val="sr-Cyrl-CS"/>
        </w:rPr>
        <w:t>Др. Михајло Јовановић, вд. директор</w:t>
      </w:r>
    </w:p>
    <w:p w:rsidR="000B6D8A" w:rsidRDefault="000B6D8A" w:rsidP="000B6D8A">
      <w:pPr>
        <w:rPr>
          <w:rFonts w:ascii="Arial" w:hAnsi="Arial" w:cs="Arial"/>
          <w:iCs/>
          <w:sz w:val="22"/>
          <w:szCs w:val="22"/>
          <w:lang w:val="sr-Cyrl-CS"/>
        </w:rPr>
      </w:pPr>
    </w:p>
    <w:p w:rsidR="000B6D8A" w:rsidRDefault="000B6D8A" w:rsidP="000B6D8A">
      <w:pPr>
        <w:pStyle w:val="ListParagraph"/>
        <w:ind w:left="0"/>
        <w:jc w:val="both"/>
        <w:rPr>
          <w:rFonts w:ascii="Arial" w:hAnsi="Arial" w:cs="Arial"/>
          <w:sz w:val="22"/>
          <w:szCs w:val="22"/>
        </w:rPr>
      </w:pPr>
    </w:p>
    <w:p w:rsidR="000B6D8A" w:rsidRDefault="000B6D8A" w:rsidP="000B6D8A">
      <w:pPr>
        <w:pStyle w:val="ListParagraph"/>
        <w:ind w:left="0"/>
        <w:jc w:val="both"/>
        <w:rPr>
          <w:rFonts w:ascii="Arial" w:hAnsi="Arial" w:cs="Arial"/>
        </w:rPr>
      </w:pPr>
    </w:p>
    <w:p w:rsidR="000B6D8A" w:rsidRDefault="000B6D8A" w:rsidP="000B6D8A">
      <w:pPr>
        <w:pStyle w:val="ListParagraph"/>
        <w:ind w:left="0"/>
        <w:jc w:val="both"/>
        <w:rPr>
          <w:rFonts w:ascii="Arial" w:hAnsi="Arial" w:cs="Arial"/>
        </w:rPr>
      </w:pPr>
    </w:p>
    <w:p w:rsidR="000B6D8A" w:rsidRDefault="000B6D8A" w:rsidP="000B6D8A">
      <w:pPr>
        <w:pStyle w:val="ListParagraph"/>
        <w:ind w:left="0"/>
        <w:jc w:val="both"/>
        <w:rPr>
          <w:rFonts w:ascii="Arial" w:hAnsi="Arial" w:cs="Arial"/>
        </w:rPr>
      </w:pPr>
    </w:p>
    <w:p w:rsidR="000B6D8A" w:rsidRDefault="000B6D8A" w:rsidP="000B6D8A">
      <w:pPr>
        <w:pStyle w:val="ListParagraph"/>
        <w:ind w:left="0"/>
        <w:jc w:val="both"/>
        <w:rPr>
          <w:rFonts w:ascii="Arial" w:hAnsi="Arial" w:cs="Arial"/>
        </w:rPr>
      </w:pPr>
    </w:p>
    <w:p w:rsidR="000B6D8A" w:rsidRDefault="000B6D8A" w:rsidP="000B6D8A">
      <w:pPr>
        <w:pStyle w:val="ListParagraph"/>
        <w:ind w:left="0"/>
        <w:jc w:val="both"/>
        <w:rPr>
          <w:rFonts w:ascii="Arial" w:hAnsi="Arial" w:cs="Arial"/>
        </w:rPr>
      </w:pPr>
    </w:p>
    <w:p w:rsidR="000B6D8A" w:rsidRDefault="000B6D8A" w:rsidP="000B6D8A">
      <w:pPr>
        <w:pStyle w:val="ListParagraph"/>
        <w:ind w:left="0"/>
        <w:jc w:val="both"/>
        <w:rPr>
          <w:rFonts w:ascii="Arial" w:hAnsi="Arial" w:cs="Arial"/>
        </w:rPr>
      </w:pPr>
    </w:p>
    <w:p w:rsidR="000B6D8A" w:rsidRDefault="000B6D8A" w:rsidP="000B6D8A">
      <w:pPr>
        <w:pStyle w:val="ListParagraph"/>
        <w:ind w:left="0"/>
        <w:jc w:val="both"/>
        <w:rPr>
          <w:rFonts w:ascii="Arial" w:hAnsi="Arial" w:cs="Arial"/>
        </w:rPr>
      </w:pPr>
    </w:p>
    <w:p w:rsidR="000B6D8A" w:rsidRDefault="000B6D8A" w:rsidP="000B6D8A">
      <w:pPr>
        <w:pStyle w:val="ListParagraph"/>
        <w:ind w:left="0"/>
        <w:jc w:val="both"/>
        <w:rPr>
          <w:rFonts w:ascii="Arial" w:hAnsi="Arial" w:cs="Arial"/>
        </w:rPr>
      </w:pPr>
    </w:p>
    <w:p w:rsidR="000B6D8A" w:rsidRDefault="000B6D8A" w:rsidP="00263A35">
      <w:pPr>
        <w:pStyle w:val="ListParagraph"/>
        <w:ind w:left="0"/>
        <w:jc w:val="both"/>
        <w:rPr>
          <w:rFonts w:ascii="Arial" w:hAnsi="Arial" w:cs="Arial"/>
          <w:lang w:val="sr-Cyrl-CS"/>
        </w:rPr>
      </w:pPr>
    </w:p>
    <w:p w:rsidR="000B6D8A" w:rsidRDefault="000B6D8A" w:rsidP="00263A35">
      <w:pPr>
        <w:pStyle w:val="ListParagraph"/>
        <w:ind w:left="0"/>
        <w:jc w:val="both"/>
        <w:rPr>
          <w:rFonts w:ascii="Arial" w:hAnsi="Arial" w:cs="Arial"/>
          <w:lang w:val="sr-Cyrl-CS"/>
        </w:rPr>
      </w:pPr>
    </w:p>
    <w:p w:rsidR="000B6D8A" w:rsidRDefault="000B6D8A" w:rsidP="00263A35">
      <w:pPr>
        <w:pStyle w:val="ListParagraph"/>
        <w:ind w:left="0"/>
        <w:jc w:val="both"/>
        <w:rPr>
          <w:rFonts w:ascii="Arial" w:hAnsi="Arial" w:cs="Arial"/>
          <w:lang w:val="sr-Cyrl-CS"/>
        </w:rPr>
      </w:pPr>
    </w:p>
    <w:p w:rsidR="000B6D8A" w:rsidRDefault="000B6D8A" w:rsidP="00263A35">
      <w:pPr>
        <w:pStyle w:val="ListParagraph"/>
        <w:ind w:left="0"/>
        <w:jc w:val="both"/>
        <w:rPr>
          <w:rFonts w:ascii="Arial" w:hAnsi="Arial" w:cs="Arial"/>
          <w:lang w:val="sr-Cyrl-CS"/>
        </w:rPr>
      </w:pPr>
    </w:p>
    <w:p w:rsidR="000B6D8A" w:rsidRDefault="000B6D8A" w:rsidP="00263A35">
      <w:pPr>
        <w:pStyle w:val="ListParagraph"/>
        <w:ind w:left="0"/>
        <w:jc w:val="both"/>
        <w:rPr>
          <w:rFonts w:ascii="Arial" w:hAnsi="Arial" w:cs="Arial"/>
          <w:lang w:val="sr-Cyrl-CS"/>
        </w:rPr>
      </w:pPr>
    </w:p>
    <w:p w:rsidR="000B6D8A" w:rsidRDefault="000B6D8A" w:rsidP="00263A35">
      <w:pPr>
        <w:pStyle w:val="ListParagraph"/>
        <w:ind w:left="0"/>
        <w:jc w:val="both"/>
        <w:rPr>
          <w:rFonts w:ascii="Arial" w:hAnsi="Arial" w:cs="Arial"/>
          <w:lang w:val="sr-Cyrl-CS"/>
        </w:rPr>
      </w:pPr>
    </w:p>
    <w:p w:rsidR="000B6D8A" w:rsidRDefault="000B6D8A" w:rsidP="00263A35">
      <w:pPr>
        <w:pStyle w:val="ListParagraph"/>
        <w:ind w:left="0"/>
        <w:jc w:val="both"/>
        <w:rPr>
          <w:rFonts w:ascii="Arial" w:hAnsi="Arial" w:cs="Arial"/>
          <w:lang w:val="sr-Cyrl-CS"/>
        </w:rPr>
      </w:pPr>
    </w:p>
    <w:p w:rsidR="000B6D8A" w:rsidRDefault="000B6D8A" w:rsidP="00263A35">
      <w:pPr>
        <w:pStyle w:val="ListParagraph"/>
        <w:ind w:left="0"/>
        <w:jc w:val="both"/>
        <w:rPr>
          <w:rFonts w:ascii="Arial" w:hAnsi="Arial" w:cs="Arial"/>
          <w:lang w:val="sr-Cyrl-CS"/>
        </w:rPr>
      </w:pPr>
    </w:p>
    <w:p w:rsidR="000B6D8A" w:rsidRDefault="000B6D8A" w:rsidP="00263A35">
      <w:pPr>
        <w:pStyle w:val="ListParagraph"/>
        <w:ind w:left="0"/>
        <w:jc w:val="both"/>
        <w:rPr>
          <w:rFonts w:ascii="Arial" w:hAnsi="Arial" w:cs="Arial"/>
          <w:lang w:val="sr-Cyrl-CS"/>
        </w:rPr>
      </w:pPr>
    </w:p>
    <w:p w:rsidR="000B6D8A" w:rsidRDefault="000B6D8A" w:rsidP="00263A35">
      <w:pPr>
        <w:pStyle w:val="ListParagraph"/>
        <w:ind w:left="0"/>
        <w:jc w:val="both"/>
        <w:rPr>
          <w:rFonts w:ascii="Arial" w:hAnsi="Arial" w:cs="Arial"/>
          <w:lang w:val="sr-Cyrl-CS"/>
        </w:rPr>
      </w:pPr>
    </w:p>
    <w:p w:rsidR="000B6D8A" w:rsidRDefault="000B6D8A" w:rsidP="00263A35">
      <w:pPr>
        <w:pStyle w:val="ListParagraph"/>
        <w:ind w:left="0"/>
        <w:jc w:val="both"/>
        <w:rPr>
          <w:rFonts w:ascii="Arial" w:hAnsi="Arial" w:cs="Arial"/>
          <w:lang w:val="sr-Cyrl-CS"/>
        </w:rPr>
      </w:pPr>
    </w:p>
    <w:p w:rsidR="000B6D8A" w:rsidRDefault="000B6D8A" w:rsidP="00263A35">
      <w:pPr>
        <w:pStyle w:val="ListParagraph"/>
        <w:ind w:left="0"/>
        <w:jc w:val="both"/>
        <w:rPr>
          <w:rFonts w:ascii="Arial" w:hAnsi="Arial" w:cs="Arial"/>
          <w:lang w:val="sr-Cyrl-CS"/>
        </w:rPr>
      </w:pPr>
    </w:p>
    <w:p w:rsidR="000B6D8A" w:rsidRDefault="000B6D8A" w:rsidP="00263A35">
      <w:pPr>
        <w:pStyle w:val="ListParagraph"/>
        <w:ind w:left="0"/>
        <w:jc w:val="both"/>
        <w:rPr>
          <w:rFonts w:ascii="Arial" w:hAnsi="Arial" w:cs="Arial"/>
          <w:lang w:val="sr-Cyrl-CS"/>
        </w:rPr>
      </w:pPr>
    </w:p>
    <w:p w:rsidR="000B6D8A" w:rsidRDefault="000B6D8A" w:rsidP="00263A35">
      <w:pPr>
        <w:pStyle w:val="ListParagraph"/>
        <w:ind w:left="0"/>
        <w:jc w:val="both"/>
        <w:rPr>
          <w:rFonts w:ascii="Arial" w:hAnsi="Arial" w:cs="Arial"/>
          <w:lang w:val="sr-Cyrl-CS"/>
        </w:rPr>
      </w:pPr>
    </w:p>
    <w:p w:rsidR="000B6D8A" w:rsidRDefault="000B6D8A" w:rsidP="00263A35">
      <w:pPr>
        <w:pStyle w:val="ListParagraph"/>
        <w:ind w:left="0"/>
        <w:jc w:val="both"/>
        <w:rPr>
          <w:rFonts w:ascii="Arial" w:hAnsi="Arial" w:cs="Arial"/>
          <w:lang w:val="sr-Cyrl-CS"/>
        </w:rPr>
      </w:pPr>
    </w:p>
    <w:p w:rsidR="000B6D8A" w:rsidRDefault="000B6D8A" w:rsidP="00263A35">
      <w:pPr>
        <w:pStyle w:val="ListParagraph"/>
        <w:ind w:left="0"/>
        <w:jc w:val="both"/>
        <w:rPr>
          <w:rFonts w:ascii="Arial" w:hAnsi="Arial" w:cs="Arial"/>
          <w:lang w:val="sr-Cyrl-CS"/>
        </w:rPr>
      </w:pPr>
    </w:p>
    <w:p w:rsidR="000B6D8A" w:rsidRDefault="000B6D8A" w:rsidP="00263A35">
      <w:pPr>
        <w:pStyle w:val="ListParagraph"/>
        <w:ind w:left="0"/>
        <w:jc w:val="both"/>
        <w:rPr>
          <w:rFonts w:ascii="Arial" w:hAnsi="Arial" w:cs="Arial"/>
          <w:lang w:val="sr-Cyrl-CS"/>
        </w:rPr>
      </w:pPr>
    </w:p>
    <w:p w:rsidR="000B6D8A" w:rsidRDefault="000B6D8A" w:rsidP="00263A35">
      <w:pPr>
        <w:pStyle w:val="ListParagraph"/>
        <w:ind w:left="0"/>
        <w:jc w:val="both"/>
        <w:rPr>
          <w:rFonts w:ascii="Arial" w:hAnsi="Arial" w:cs="Arial"/>
          <w:lang w:val="sr-Cyrl-CS"/>
        </w:rPr>
      </w:pPr>
    </w:p>
    <w:p w:rsidR="000B6D8A" w:rsidRDefault="000B6D8A" w:rsidP="00263A35">
      <w:pPr>
        <w:pStyle w:val="ListParagraph"/>
        <w:ind w:left="0"/>
        <w:jc w:val="both"/>
        <w:rPr>
          <w:rFonts w:ascii="Arial" w:hAnsi="Arial" w:cs="Arial"/>
          <w:lang w:val="sr-Cyrl-CS"/>
        </w:rPr>
      </w:pPr>
    </w:p>
    <w:p w:rsidR="000B6D8A" w:rsidRDefault="000B6D8A" w:rsidP="00263A35">
      <w:pPr>
        <w:pStyle w:val="ListParagraph"/>
        <w:ind w:left="0"/>
        <w:jc w:val="both"/>
        <w:rPr>
          <w:rFonts w:ascii="Arial" w:hAnsi="Arial" w:cs="Arial"/>
          <w:lang w:val="sr-Cyrl-CS"/>
        </w:rPr>
      </w:pPr>
    </w:p>
    <w:p w:rsidR="000B6D8A" w:rsidRDefault="000B6D8A" w:rsidP="00263A35">
      <w:pPr>
        <w:pStyle w:val="ListParagraph"/>
        <w:ind w:left="0"/>
        <w:jc w:val="both"/>
        <w:rPr>
          <w:rFonts w:ascii="Arial" w:hAnsi="Arial" w:cs="Arial"/>
          <w:lang w:val="sr-Cyrl-CS"/>
        </w:rPr>
      </w:pPr>
    </w:p>
    <w:p w:rsidR="000B6D8A" w:rsidRDefault="000B6D8A" w:rsidP="00263A35">
      <w:pPr>
        <w:pStyle w:val="ListParagraph"/>
        <w:ind w:left="0"/>
        <w:jc w:val="both"/>
        <w:rPr>
          <w:rFonts w:ascii="Arial" w:hAnsi="Arial" w:cs="Arial"/>
          <w:lang w:val="sr-Cyrl-CS"/>
        </w:rPr>
      </w:pPr>
    </w:p>
    <w:p w:rsidR="000B6D8A" w:rsidRDefault="000B6D8A" w:rsidP="00263A35">
      <w:pPr>
        <w:pStyle w:val="ListParagraph"/>
        <w:ind w:left="0"/>
        <w:jc w:val="both"/>
        <w:rPr>
          <w:rFonts w:ascii="Arial" w:hAnsi="Arial" w:cs="Arial"/>
          <w:lang w:val="sr-Cyrl-CS"/>
        </w:rPr>
      </w:pPr>
    </w:p>
    <w:p w:rsidR="000B6D8A" w:rsidRDefault="000B6D8A" w:rsidP="00263A35">
      <w:pPr>
        <w:pStyle w:val="ListParagraph"/>
        <w:ind w:left="0"/>
        <w:jc w:val="both"/>
        <w:rPr>
          <w:rFonts w:ascii="Arial" w:hAnsi="Arial" w:cs="Arial"/>
          <w:lang w:val="sr-Cyrl-CS"/>
        </w:rPr>
      </w:pPr>
    </w:p>
    <w:p w:rsidR="000B6D8A" w:rsidRDefault="000B6D8A" w:rsidP="00263A35">
      <w:pPr>
        <w:pStyle w:val="ListParagraph"/>
        <w:ind w:left="0"/>
        <w:jc w:val="both"/>
        <w:rPr>
          <w:rFonts w:ascii="Arial" w:hAnsi="Arial" w:cs="Arial"/>
          <w:lang w:val="sr-Cyrl-CS"/>
        </w:rPr>
      </w:pPr>
    </w:p>
    <w:p w:rsidR="000B6D8A" w:rsidRDefault="000B6D8A" w:rsidP="00263A35">
      <w:pPr>
        <w:pStyle w:val="ListParagraph"/>
        <w:ind w:left="0"/>
        <w:jc w:val="both"/>
        <w:rPr>
          <w:rFonts w:ascii="Arial" w:hAnsi="Arial" w:cs="Arial"/>
          <w:lang w:val="sr-Cyrl-CS"/>
        </w:rPr>
      </w:pPr>
    </w:p>
    <w:p w:rsidR="000B6D8A" w:rsidRDefault="000B6D8A" w:rsidP="00263A35">
      <w:pPr>
        <w:pStyle w:val="ListParagraph"/>
        <w:ind w:left="0"/>
        <w:jc w:val="both"/>
        <w:rPr>
          <w:rFonts w:ascii="Arial" w:hAnsi="Arial" w:cs="Arial"/>
          <w:lang w:val="sr-Cyrl-CS"/>
        </w:rPr>
      </w:pPr>
    </w:p>
    <w:p w:rsidR="000B6D8A" w:rsidRDefault="000B6D8A" w:rsidP="00263A35">
      <w:pPr>
        <w:pStyle w:val="ListParagraph"/>
        <w:ind w:left="0"/>
        <w:jc w:val="both"/>
        <w:rPr>
          <w:rFonts w:ascii="Arial" w:hAnsi="Arial" w:cs="Arial"/>
          <w:lang w:val="sr-Cyrl-CS"/>
        </w:rPr>
      </w:pPr>
    </w:p>
    <w:p w:rsidR="000B6D8A" w:rsidRDefault="000B6D8A" w:rsidP="00263A35">
      <w:pPr>
        <w:pStyle w:val="ListParagraph"/>
        <w:ind w:left="0"/>
        <w:jc w:val="both"/>
        <w:rPr>
          <w:rFonts w:ascii="Arial" w:hAnsi="Arial" w:cs="Arial"/>
          <w:lang w:val="sr-Cyrl-CS"/>
        </w:rPr>
      </w:pPr>
    </w:p>
    <w:p w:rsidR="000B6D8A" w:rsidRPr="000B6D8A" w:rsidRDefault="000B6D8A" w:rsidP="00263A35">
      <w:pPr>
        <w:pStyle w:val="ListParagraph"/>
        <w:ind w:left="0"/>
        <w:jc w:val="both"/>
        <w:rPr>
          <w:rFonts w:ascii="Arial" w:hAnsi="Arial" w:cs="Arial"/>
          <w:lang w:val="sr-Cyrl-CS"/>
        </w:rPr>
      </w:pPr>
    </w:p>
    <w:p w:rsidR="00263A35" w:rsidRDefault="00263A35" w:rsidP="00263A35">
      <w:pPr>
        <w:shd w:val="clear" w:color="auto" w:fill="C6D9F1"/>
        <w:jc w:val="center"/>
        <w:rPr>
          <w:rFonts w:ascii="Arial" w:hAnsi="Arial" w:cs="Arial"/>
          <w:b/>
          <w:bCs/>
          <w:i/>
          <w:iCs/>
          <w:sz w:val="28"/>
          <w:szCs w:val="28"/>
        </w:rPr>
      </w:pPr>
      <w:r>
        <w:rPr>
          <w:rFonts w:ascii="Arial" w:hAnsi="Arial" w:cs="Arial"/>
          <w:b/>
          <w:bCs/>
          <w:i/>
          <w:iCs/>
          <w:sz w:val="28"/>
          <w:szCs w:val="28"/>
        </w:rPr>
        <w:t>VIII УПУТСТВО ПОНУЂАЧИМА КАКО ДА САЧИНЕ ПОНУДУ</w:t>
      </w:r>
    </w:p>
    <w:p w:rsidR="00263A35" w:rsidRDefault="00263A35" w:rsidP="00263A35">
      <w:pPr>
        <w:shd w:val="clear" w:color="auto" w:fill="C6D9F1"/>
        <w:jc w:val="center"/>
        <w:rPr>
          <w:rFonts w:ascii="Arial" w:hAnsi="Arial" w:cs="Arial"/>
          <w:b/>
          <w:bCs/>
          <w:i/>
          <w:iCs/>
          <w:sz w:val="28"/>
          <w:szCs w:val="28"/>
        </w:rPr>
      </w:pPr>
    </w:p>
    <w:p w:rsidR="00263A35" w:rsidRDefault="00263A35" w:rsidP="00263A35">
      <w:pPr>
        <w:jc w:val="both"/>
        <w:rPr>
          <w:rFonts w:ascii="Arial" w:hAnsi="Arial" w:cs="Arial"/>
          <w:b/>
          <w:bCs/>
          <w:i/>
          <w:iCs/>
          <w:sz w:val="28"/>
          <w:szCs w:val="28"/>
        </w:rPr>
      </w:pPr>
    </w:p>
    <w:p w:rsidR="00263A35" w:rsidRDefault="00263A35" w:rsidP="00263A35">
      <w:pPr>
        <w:jc w:val="both"/>
        <w:rPr>
          <w:rFonts w:ascii="Arial" w:hAnsi="Arial" w:cs="Arial"/>
          <w:b/>
          <w:bCs/>
          <w:i/>
          <w:iCs/>
        </w:rPr>
      </w:pPr>
      <w:r>
        <w:rPr>
          <w:rFonts w:ascii="Arial" w:hAnsi="Arial" w:cs="Arial"/>
          <w:b/>
          <w:bCs/>
          <w:i/>
          <w:iCs/>
        </w:rPr>
        <w:t>1. ПОДАЦИ О ЈЕЗИКУ НА КОЈЕМ ПОНУДА МОРА ДА БУДЕ САСТАВЉЕНА</w:t>
      </w:r>
    </w:p>
    <w:p w:rsidR="00263A35" w:rsidRDefault="00263A35" w:rsidP="00263A35">
      <w:pPr>
        <w:jc w:val="both"/>
        <w:rPr>
          <w:rFonts w:ascii="Arial" w:hAnsi="Arial" w:cs="Arial"/>
          <w:b/>
          <w:bCs/>
          <w:i/>
          <w:iCs/>
        </w:rPr>
      </w:pPr>
    </w:p>
    <w:p w:rsidR="00263A35" w:rsidRDefault="00263A35" w:rsidP="00263A35">
      <w:pPr>
        <w:jc w:val="both"/>
        <w:rPr>
          <w:rFonts w:ascii="Arial" w:hAnsi="Arial" w:cs="Arial"/>
          <w:b/>
          <w:bCs/>
          <w:i/>
          <w:iCs/>
        </w:rPr>
      </w:pPr>
      <w:r>
        <w:rPr>
          <w:rFonts w:ascii="Arial" w:hAnsi="Arial" w:cs="Arial"/>
        </w:rPr>
        <w:t>Понуђач подноси понуду на српском језику.</w:t>
      </w:r>
    </w:p>
    <w:p w:rsidR="00263A35" w:rsidRDefault="00263A35" w:rsidP="00263A35">
      <w:pPr>
        <w:jc w:val="both"/>
      </w:pPr>
    </w:p>
    <w:p w:rsidR="00263A35" w:rsidRDefault="00263A35" w:rsidP="00263A35">
      <w:pPr>
        <w:jc w:val="both"/>
        <w:rPr>
          <w:rFonts w:ascii="Arial" w:eastAsia="TimesNewRomanPSMT" w:hAnsi="Arial" w:cs="Arial"/>
          <w:bCs/>
        </w:rPr>
      </w:pPr>
      <w:r>
        <w:rPr>
          <w:rFonts w:ascii="Arial" w:hAnsi="Arial" w:cs="Arial"/>
          <w:b/>
          <w:bCs/>
          <w:i/>
          <w:iCs/>
        </w:rPr>
        <w:t>2. НАЧИН ПОДНОШЕЊА ПОНУДА</w:t>
      </w:r>
    </w:p>
    <w:p w:rsidR="00263A35" w:rsidRDefault="00263A35" w:rsidP="00263A35">
      <w:pPr>
        <w:jc w:val="both"/>
        <w:rPr>
          <w:rFonts w:ascii="Arial" w:eastAsia="TimesNewRomanPSMT" w:hAnsi="Arial" w:cs="Arial"/>
          <w:bCs/>
        </w:rPr>
      </w:pPr>
    </w:p>
    <w:p w:rsidR="00263A35" w:rsidRDefault="00263A35" w:rsidP="00263A35">
      <w:pPr>
        <w:jc w:val="both"/>
        <w:rPr>
          <w:rFonts w:ascii="Arial" w:eastAsia="TimesNewRomanPSMT" w:hAnsi="Arial" w:cs="Arial"/>
          <w:bCs/>
        </w:rPr>
      </w:pPr>
      <w:r>
        <w:rPr>
          <w:rFonts w:ascii="Arial" w:eastAsia="TimesNewRomanPSMT" w:hAnsi="Arial" w:cs="Arial"/>
          <w:b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263A35" w:rsidRDefault="00263A35" w:rsidP="00263A35">
      <w:pPr>
        <w:jc w:val="both"/>
        <w:rPr>
          <w:rFonts w:ascii="Arial" w:eastAsia="TimesNewRomanPSMT" w:hAnsi="Arial" w:cs="Arial"/>
          <w:bCs/>
        </w:rPr>
      </w:pPr>
      <w:r>
        <w:rPr>
          <w:rFonts w:ascii="Arial" w:eastAsia="TimesNewRomanPSMT" w:hAnsi="Arial" w:cs="Arial"/>
          <w:bCs/>
        </w:rPr>
        <w:t>На полеђини коверте или на кутији навести назив</w:t>
      </w:r>
      <w:r>
        <w:rPr>
          <w:rFonts w:ascii="Arial" w:eastAsia="TimesNewRomanPSMT" w:hAnsi="Arial" w:cs="Arial"/>
          <w:bCs/>
          <w:lang w:val="sr-Cyrl-CS"/>
        </w:rPr>
        <w:t xml:space="preserve"> и адресу</w:t>
      </w:r>
      <w:r>
        <w:rPr>
          <w:rFonts w:ascii="Arial" w:eastAsia="TimesNewRomanPSMT" w:hAnsi="Arial" w:cs="Arial"/>
          <w:bCs/>
        </w:rPr>
        <w:t xml:space="preserve"> понуђача. </w:t>
      </w:r>
    </w:p>
    <w:p w:rsidR="00263A35" w:rsidRDefault="00263A35" w:rsidP="00263A35">
      <w:pPr>
        <w:jc w:val="both"/>
        <w:rPr>
          <w:rFonts w:ascii="Arial" w:eastAsia="TimesNewRomanPSMT" w:hAnsi="Arial" w:cs="Arial"/>
          <w:bCs/>
        </w:rPr>
      </w:pPr>
      <w:r>
        <w:rPr>
          <w:rFonts w:ascii="Arial" w:eastAsia="TimesNewRomanPSMT" w:hAnsi="Arial" w:cs="Arial"/>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263A35" w:rsidRDefault="00263A35" w:rsidP="00263A35">
      <w:pPr>
        <w:autoSpaceDE w:val="0"/>
        <w:autoSpaceDN w:val="0"/>
        <w:adjustRightInd w:val="0"/>
        <w:spacing w:line="240" w:lineRule="auto"/>
        <w:jc w:val="both"/>
        <w:rPr>
          <w:rFonts w:ascii="Arial" w:hAnsi="Arial" w:cs="Arial"/>
          <w:b/>
          <w:i/>
          <w:iCs/>
          <w:color w:val="FF0000"/>
        </w:rPr>
      </w:pPr>
      <w:r>
        <w:rPr>
          <w:rFonts w:ascii="Arial" w:eastAsia="TimesNewRomanPSMT" w:hAnsi="Arial" w:cs="Arial"/>
          <w:bCs/>
        </w:rPr>
        <w:t xml:space="preserve">Понуду доставити на адресу: </w:t>
      </w:r>
      <w:r>
        <w:rPr>
          <w:rFonts w:ascii="Arial" w:hAnsi="Arial" w:cs="Arial"/>
          <w:i/>
          <w:iCs/>
        </w:rPr>
        <w:t xml:space="preserve">, </w:t>
      </w:r>
      <w:r>
        <w:rPr>
          <w:rFonts w:ascii="Arial" w:eastAsia="TimesNewRomanPSMT" w:hAnsi="Arial" w:cs="Arial"/>
          <w:bCs/>
        </w:rPr>
        <w:t xml:space="preserve">са назнаком: </w:t>
      </w:r>
      <w:r>
        <w:rPr>
          <w:rFonts w:ascii="Arial" w:eastAsia="TimesNewRomanPS-BoldMT" w:hAnsi="Arial" w:cs="Arial"/>
          <w:b/>
          <w:bCs/>
        </w:rPr>
        <w:t>,,Понуда за јавну набавку</w:t>
      </w:r>
      <w:r>
        <w:rPr>
          <w:rFonts w:ascii="Arial" w:hAnsi="Arial" w:cs="Arial"/>
        </w:rPr>
        <w:t xml:space="preserve"> техничког материјала  ,</w:t>
      </w:r>
      <w:r>
        <w:rPr>
          <w:rFonts w:ascii="Arial" w:eastAsia="TimesNewRomanPS-BoldMT" w:hAnsi="Arial" w:cs="Arial"/>
          <w:b/>
          <w:bCs/>
          <w:color w:val="002060"/>
        </w:rPr>
        <w:t xml:space="preserve"> </w:t>
      </w:r>
      <w:r>
        <w:rPr>
          <w:rFonts w:ascii="Arial" w:eastAsia="TimesNewRomanPS-BoldMT" w:hAnsi="Arial" w:cs="Arial"/>
          <w:b/>
          <w:bCs/>
        </w:rPr>
        <w:t>ЈН бр.3</w:t>
      </w:r>
      <w:r w:rsidR="00E55C4A">
        <w:rPr>
          <w:rFonts w:ascii="Arial" w:eastAsia="TimesNewRomanPS-BoldMT" w:hAnsi="Arial" w:cs="Arial"/>
          <w:b/>
          <w:bCs/>
        </w:rPr>
        <w:t>-1</w:t>
      </w:r>
      <w:r>
        <w:rPr>
          <w:rFonts w:ascii="Arial" w:eastAsia="TimesNewRomanPS-BoldMT" w:hAnsi="Arial" w:cs="Arial"/>
          <w:b/>
          <w:bCs/>
        </w:rPr>
        <w:t>/2018.</w:t>
      </w:r>
      <w:r>
        <w:rPr>
          <w:rFonts w:ascii="Arial" w:eastAsia="TimesNewRomanPSMT" w:hAnsi="Arial" w:cs="Arial"/>
          <w:b/>
          <w:bCs/>
        </w:rPr>
        <w:t xml:space="preserve">- </w:t>
      </w:r>
      <w:r>
        <w:rPr>
          <w:rFonts w:ascii="Arial" w:eastAsia="TimesNewRomanPS-BoldMT" w:hAnsi="Arial" w:cs="Arial"/>
          <w:b/>
          <w:bCs/>
        </w:rPr>
        <w:t>НЕ ОТВАРАТИ”.</w:t>
      </w:r>
      <w:r>
        <w:rPr>
          <w:rFonts w:ascii="Arial" w:hAnsi="Arial" w:cs="Arial"/>
          <w:color w:val="FF0000"/>
        </w:rPr>
        <w:t xml:space="preserve"> </w:t>
      </w:r>
      <w:r>
        <w:rPr>
          <w:rFonts w:ascii="Arial" w:hAnsi="Arial" w:cs="Arial"/>
          <w:color w:val="auto"/>
        </w:rPr>
        <w:t xml:space="preserve">Понуда се сматра благовременом уколико је примљена од стране наручиоца </w:t>
      </w:r>
      <w:r w:rsidR="000B6D8A">
        <w:rPr>
          <w:rFonts w:ascii="Arial" w:hAnsi="Arial" w:cs="Arial"/>
          <w:b/>
          <w:color w:val="auto"/>
        </w:rPr>
        <w:t xml:space="preserve">до </w:t>
      </w:r>
      <w:r w:rsidR="000B6D8A">
        <w:rPr>
          <w:rFonts w:ascii="Arial" w:hAnsi="Arial" w:cs="Arial"/>
          <w:b/>
          <w:color w:val="auto"/>
          <w:lang w:val="sr-Cyrl-CS"/>
        </w:rPr>
        <w:t>8</w:t>
      </w:r>
      <w:r w:rsidR="00E55C4A">
        <w:rPr>
          <w:rFonts w:ascii="Arial" w:hAnsi="Arial" w:cs="Arial"/>
          <w:b/>
          <w:color w:val="auto"/>
        </w:rPr>
        <w:t>.11</w:t>
      </w:r>
      <w:r>
        <w:rPr>
          <w:rFonts w:ascii="Arial" w:hAnsi="Arial" w:cs="Arial"/>
          <w:b/>
          <w:color w:val="auto"/>
        </w:rPr>
        <w:t>.2018.године до 12,00 сати.</w:t>
      </w:r>
    </w:p>
    <w:p w:rsidR="00263A35" w:rsidRDefault="00263A35" w:rsidP="00263A35">
      <w:pPr>
        <w:autoSpaceDE w:val="0"/>
        <w:autoSpaceDN w:val="0"/>
        <w:adjustRightInd w:val="0"/>
        <w:spacing w:line="240" w:lineRule="auto"/>
        <w:jc w:val="both"/>
        <w:rPr>
          <w:rFonts w:ascii="Arial" w:hAnsi="Arial" w:cs="Arial"/>
          <w:color w:val="FF0000"/>
        </w:rPr>
      </w:pPr>
      <w:r>
        <w:rPr>
          <w:rFonts w:ascii="Arial" w:eastAsia="TimesNewRomanPS-BoldMT" w:hAnsi="Arial" w:cs="Arial"/>
          <w:b/>
          <w:bCs/>
          <w:color w:val="FF0000"/>
        </w:rPr>
        <w:t xml:space="preserve"> </w:t>
      </w:r>
      <w:r>
        <w:rPr>
          <w:rFonts w:ascii="Arial" w:hAnsi="Arial" w:cs="Arial"/>
          <w:color w:val="FF0000"/>
        </w:rPr>
        <w:t xml:space="preserve">  </w:t>
      </w:r>
    </w:p>
    <w:p w:rsidR="00263A35" w:rsidRDefault="00263A35" w:rsidP="00263A35">
      <w:pPr>
        <w:autoSpaceDE w:val="0"/>
        <w:autoSpaceDN w:val="0"/>
        <w:adjustRightInd w:val="0"/>
        <w:spacing w:line="240" w:lineRule="auto"/>
        <w:jc w:val="both"/>
        <w:rPr>
          <w:rFonts w:ascii="Arial" w:hAnsi="Arial" w:cs="Arial"/>
          <w:color w:val="auto"/>
        </w:rPr>
      </w:pPr>
      <w:r>
        <w:rPr>
          <w:rFonts w:ascii="Arial" w:hAnsi="Arial" w:cs="Arial"/>
          <w:color w:val="auto"/>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Pr>
          <w:rFonts w:ascii="Arial" w:hAnsi="Arial" w:cs="Arial"/>
          <w:color w:val="auto"/>
          <w:lang w:val="sr-Cyrl-CS"/>
        </w:rPr>
        <w:t>н</w:t>
      </w:r>
      <w:r>
        <w:rPr>
          <w:rFonts w:ascii="Arial" w:hAnsi="Arial" w:cs="Arial"/>
          <w:color w:val="auto"/>
        </w:rPr>
        <w:t>аруч</w:t>
      </w:r>
      <w:r>
        <w:rPr>
          <w:rFonts w:ascii="Arial" w:hAnsi="Arial" w:cs="Arial"/>
          <w:color w:val="auto"/>
          <w:lang w:val="sr-Cyrl-CS"/>
        </w:rPr>
        <w:t>и</w:t>
      </w:r>
      <w:r>
        <w:rPr>
          <w:rFonts w:ascii="Arial" w:hAnsi="Arial" w:cs="Arial"/>
          <w:color w:val="auto"/>
        </w:rPr>
        <w:t xml:space="preserve">лац ће понуђачу предати потврду пријема понуде. У потврди о пријему наручилац ће навести датум и сат пријема понуде. </w:t>
      </w:r>
    </w:p>
    <w:p w:rsidR="00263A35" w:rsidRDefault="00263A35" w:rsidP="00263A35">
      <w:pPr>
        <w:autoSpaceDE w:val="0"/>
        <w:autoSpaceDN w:val="0"/>
        <w:adjustRightInd w:val="0"/>
        <w:spacing w:line="240" w:lineRule="auto"/>
        <w:jc w:val="both"/>
        <w:rPr>
          <w:rFonts w:ascii="Arial" w:hAnsi="Arial" w:cs="Arial"/>
          <w:color w:val="auto"/>
        </w:rPr>
      </w:pPr>
      <w:r>
        <w:rPr>
          <w:rFonts w:ascii="Arial" w:hAnsi="Arial" w:cs="Arial"/>
          <w:color w:val="auto"/>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t xml:space="preserve"> </w:t>
      </w:r>
      <w:r>
        <w:rPr>
          <w:rFonts w:ascii="Arial" w:hAnsi="Arial" w:cs="Arial"/>
          <w:color w:val="auto"/>
        </w:rPr>
        <w:t xml:space="preserve">Неблаговремену понуду наручилац ће по окончању поступка отварања вратити неотворену понуђачу, са назнаком да је поднета неблаговремено. </w:t>
      </w:r>
    </w:p>
    <w:p w:rsidR="00263A35" w:rsidRDefault="00263A35" w:rsidP="00263A35">
      <w:pPr>
        <w:autoSpaceDE w:val="0"/>
        <w:autoSpaceDN w:val="0"/>
        <w:adjustRightInd w:val="0"/>
        <w:spacing w:line="240" w:lineRule="auto"/>
        <w:jc w:val="both"/>
        <w:rPr>
          <w:rFonts w:ascii="Arial" w:hAnsi="Arial" w:cs="Arial"/>
          <w:color w:val="auto"/>
        </w:rPr>
      </w:pPr>
    </w:p>
    <w:p w:rsidR="00263A35" w:rsidRDefault="00263A35" w:rsidP="00263A35">
      <w:pPr>
        <w:autoSpaceDE w:val="0"/>
        <w:autoSpaceDN w:val="0"/>
        <w:adjustRightInd w:val="0"/>
        <w:spacing w:line="240" w:lineRule="auto"/>
        <w:jc w:val="both"/>
        <w:rPr>
          <w:rFonts w:ascii="Arial" w:hAnsi="Arial" w:cs="Arial"/>
          <w:color w:val="auto"/>
        </w:rPr>
      </w:pPr>
      <w:r>
        <w:rPr>
          <w:rFonts w:ascii="Arial" w:hAnsi="Arial" w:cs="Arial"/>
          <w:color w:val="auto"/>
        </w:rPr>
        <w:t xml:space="preserve">Понуда мора да садржи оверен и потписан: </w:t>
      </w:r>
    </w:p>
    <w:p w:rsidR="00263A35" w:rsidRDefault="00263A35" w:rsidP="00263A35">
      <w:pPr>
        <w:autoSpaceDE w:val="0"/>
        <w:autoSpaceDN w:val="0"/>
        <w:adjustRightInd w:val="0"/>
        <w:spacing w:line="240" w:lineRule="auto"/>
        <w:jc w:val="both"/>
        <w:rPr>
          <w:rFonts w:ascii="Arial" w:hAnsi="Arial" w:cs="Arial"/>
          <w:color w:val="auto"/>
        </w:rPr>
      </w:pPr>
    </w:p>
    <w:p w:rsidR="00263A35" w:rsidRDefault="00263A35" w:rsidP="00263A35">
      <w:pPr>
        <w:numPr>
          <w:ilvl w:val="0"/>
          <w:numId w:val="11"/>
        </w:numPr>
        <w:autoSpaceDE w:val="0"/>
        <w:autoSpaceDN w:val="0"/>
        <w:adjustRightInd w:val="0"/>
        <w:spacing w:line="240" w:lineRule="auto"/>
        <w:jc w:val="both"/>
        <w:rPr>
          <w:rFonts w:ascii="Arial" w:hAnsi="Arial" w:cs="Arial"/>
          <w:color w:val="auto"/>
        </w:rPr>
      </w:pPr>
      <w:r>
        <w:rPr>
          <w:rFonts w:ascii="Arial" w:hAnsi="Arial" w:cs="Arial"/>
          <w:color w:val="auto"/>
        </w:rPr>
        <w:t xml:space="preserve">Образац понуде (Образац 1); </w:t>
      </w:r>
    </w:p>
    <w:p w:rsidR="00263A35" w:rsidRDefault="00263A35" w:rsidP="00263A35">
      <w:pPr>
        <w:numPr>
          <w:ilvl w:val="0"/>
          <w:numId w:val="11"/>
        </w:numPr>
        <w:autoSpaceDE w:val="0"/>
        <w:autoSpaceDN w:val="0"/>
        <w:adjustRightInd w:val="0"/>
        <w:spacing w:line="240" w:lineRule="auto"/>
        <w:jc w:val="both"/>
        <w:rPr>
          <w:rFonts w:ascii="Arial" w:hAnsi="Arial" w:cs="Arial"/>
          <w:color w:val="auto"/>
        </w:rPr>
      </w:pPr>
      <w:r>
        <w:rPr>
          <w:rFonts w:ascii="Arial" w:hAnsi="Arial" w:cs="Arial"/>
          <w:color w:val="auto"/>
        </w:rPr>
        <w:t>Образац техничке карактеристике , количина, квалитет и опис добара са обрасцем структуре цена (Образац 2);</w:t>
      </w:r>
    </w:p>
    <w:p w:rsidR="00263A35" w:rsidRDefault="00263A35" w:rsidP="00263A35">
      <w:pPr>
        <w:numPr>
          <w:ilvl w:val="0"/>
          <w:numId w:val="11"/>
        </w:numPr>
        <w:autoSpaceDE w:val="0"/>
        <w:autoSpaceDN w:val="0"/>
        <w:adjustRightInd w:val="0"/>
        <w:spacing w:line="240" w:lineRule="auto"/>
        <w:jc w:val="both"/>
        <w:rPr>
          <w:rFonts w:ascii="Arial" w:hAnsi="Arial" w:cs="Arial"/>
          <w:color w:val="auto"/>
        </w:rPr>
      </w:pPr>
      <w:r>
        <w:rPr>
          <w:rFonts w:ascii="Arial" w:hAnsi="Arial" w:cs="Arial"/>
          <w:color w:val="auto"/>
        </w:rPr>
        <w:t>Образац трошкова припреме понуде (Образац 3);</w:t>
      </w:r>
    </w:p>
    <w:p w:rsidR="00263A35" w:rsidRDefault="00263A35" w:rsidP="00263A35">
      <w:pPr>
        <w:numPr>
          <w:ilvl w:val="0"/>
          <w:numId w:val="11"/>
        </w:numPr>
        <w:autoSpaceDE w:val="0"/>
        <w:autoSpaceDN w:val="0"/>
        <w:adjustRightInd w:val="0"/>
        <w:spacing w:line="240" w:lineRule="auto"/>
        <w:jc w:val="both"/>
        <w:rPr>
          <w:rFonts w:ascii="Arial" w:hAnsi="Arial" w:cs="Arial"/>
          <w:color w:val="auto"/>
        </w:rPr>
      </w:pPr>
      <w:r>
        <w:rPr>
          <w:rFonts w:ascii="Arial" w:hAnsi="Arial" w:cs="Arial"/>
          <w:color w:val="auto"/>
        </w:rPr>
        <w:t>Образац изјаве о независној понуди (Образац 4);</w:t>
      </w:r>
    </w:p>
    <w:p w:rsidR="00263A35" w:rsidRDefault="00263A35" w:rsidP="00263A35">
      <w:pPr>
        <w:numPr>
          <w:ilvl w:val="0"/>
          <w:numId w:val="11"/>
        </w:numPr>
        <w:autoSpaceDE w:val="0"/>
        <w:autoSpaceDN w:val="0"/>
        <w:adjustRightInd w:val="0"/>
        <w:spacing w:line="240" w:lineRule="auto"/>
        <w:jc w:val="both"/>
        <w:rPr>
          <w:rFonts w:ascii="Arial" w:hAnsi="Arial" w:cs="Arial"/>
          <w:color w:val="auto"/>
        </w:rPr>
      </w:pPr>
      <w:r>
        <w:rPr>
          <w:rFonts w:ascii="Arial" w:hAnsi="Arial" w:cs="Arial"/>
          <w:color w:val="auto"/>
        </w:rPr>
        <w:t>Образац изјаве понуђача о испуњености услова за учешће у поступку јавне набавке - чл. 75.  ЗЈН (Образац 5);</w:t>
      </w:r>
    </w:p>
    <w:p w:rsidR="00263A35" w:rsidRDefault="00263A35" w:rsidP="00263A35">
      <w:pPr>
        <w:numPr>
          <w:ilvl w:val="0"/>
          <w:numId w:val="11"/>
        </w:numPr>
        <w:autoSpaceDE w:val="0"/>
        <w:autoSpaceDN w:val="0"/>
        <w:adjustRightInd w:val="0"/>
        <w:spacing w:line="240" w:lineRule="auto"/>
        <w:jc w:val="both"/>
        <w:rPr>
          <w:rFonts w:ascii="Arial" w:hAnsi="Arial" w:cs="Arial"/>
          <w:color w:val="auto"/>
        </w:rPr>
      </w:pPr>
      <w:r>
        <w:rPr>
          <w:rFonts w:ascii="Arial" w:hAnsi="Arial" w:cs="Arial"/>
          <w:color w:val="auto"/>
        </w:rPr>
        <w:t>Образац изјаве подизвођача о испуњености услова за учешће у поступку јавне набавке - чл. 75. (Образац 6), уколико понуђач подноси понуду са подизвођачем;</w:t>
      </w:r>
    </w:p>
    <w:p w:rsidR="00263A35" w:rsidRDefault="00263A35" w:rsidP="00263A35">
      <w:pPr>
        <w:numPr>
          <w:ilvl w:val="0"/>
          <w:numId w:val="11"/>
        </w:numPr>
        <w:autoSpaceDE w:val="0"/>
        <w:autoSpaceDN w:val="0"/>
        <w:adjustRightInd w:val="0"/>
        <w:spacing w:line="240" w:lineRule="auto"/>
        <w:jc w:val="both"/>
        <w:rPr>
          <w:rFonts w:ascii="Arial" w:hAnsi="Arial" w:cs="Arial"/>
          <w:color w:val="auto"/>
        </w:rPr>
      </w:pPr>
      <w:r>
        <w:rPr>
          <w:rFonts w:ascii="Arial" w:hAnsi="Arial" w:cs="Arial"/>
          <w:color w:val="auto"/>
        </w:rPr>
        <w:lastRenderedPageBreak/>
        <w:t>Модел уговора;</w:t>
      </w:r>
    </w:p>
    <w:p w:rsidR="00263A35" w:rsidRDefault="00263A35" w:rsidP="00263A35">
      <w:pPr>
        <w:jc w:val="both"/>
      </w:pPr>
    </w:p>
    <w:p w:rsidR="00263A35" w:rsidRDefault="00263A35" w:rsidP="00263A35">
      <w:pPr>
        <w:jc w:val="both"/>
      </w:pPr>
    </w:p>
    <w:p w:rsidR="00263A35" w:rsidRPr="00E55C4A" w:rsidRDefault="00263A35" w:rsidP="00E55C4A">
      <w:pPr>
        <w:pStyle w:val="ListParagraph"/>
        <w:numPr>
          <w:ilvl w:val="0"/>
          <w:numId w:val="7"/>
        </w:numPr>
        <w:jc w:val="both"/>
        <w:rPr>
          <w:rFonts w:ascii="Arial" w:hAnsi="Arial" w:cs="Arial"/>
          <w:b/>
          <w:bCs/>
          <w:i/>
          <w:iCs/>
        </w:rPr>
      </w:pPr>
      <w:r w:rsidRPr="00E55C4A">
        <w:rPr>
          <w:rFonts w:ascii="Arial" w:hAnsi="Arial" w:cs="Arial"/>
          <w:b/>
          <w:bCs/>
          <w:i/>
          <w:iCs/>
        </w:rPr>
        <w:t>ПАРТИЈЕ</w:t>
      </w:r>
    </w:p>
    <w:p w:rsidR="00E55C4A" w:rsidRDefault="00E55C4A" w:rsidP="00E55C4A">
      <w:pPr>
        <w:pStyle w:val="ListParagraph"/>
        <w:jc w:val="both"/>
        <w:rPr>
          <w:rFonts w:ascii="Arial" w:hAnsi="Arial" w:cs="Arial"/>
          <w:lang w:val="sr-Cyrl-CS"/>
        </w:rPr>
      </w:pPr>
      <w:r>
        <w:rPr>
          <w:rFonts w:ascii="Arial" w:hAnsi="Arial" w:cs="Arial"/>
        </w:rPr>
        <w:t>Јавна наба</w:t>
      </w:r>
      <w:r w:rsidR="000B6D8A">
        <w:rPr>
          <w:rFonts w:ascii="Arial" w:hAnsi="Arial" w:cs="Arial"/>
        </w:rPr>
        <w:t>вк</w:t>
      </w:r>
      <w:r w:rsidR="000B6D8A">
        <w:rPr>
          <w:rFonts w:ascii="Arial" w:hAnsi="Arial" w:cs="Arial"/>
          <w:lang w:val="sr-Cyrl-CS"/>
        </w:rPr>
        <w:t>а је обликована у две партије</w:t>
      </w:r>
    </w:p>
    <w:p w:rsidR="000B6D8A" w:rsidRDefault="000B6D8A" w:rsidP="00E55C4A">
      <w:pPr>
        <w:pStyle w:val="ListParagraph"/>
        <w:jc w:val="both"/>
        <w:rPr>
          <w:rFonts w:ascii="Arial" w:hAnsi="Arial" w:cs="Arial"/>
          <w:lang w:val="sr-Cyrl-CS"/>
        </w:rPr>
      </w:pPr>
      <w:r>
        <w:rPr>
          <w:rFonts w:ascii="Arial" w:hAnsi="Arial" w:cs="Arial"/>
          <w:lang w:val="sr-Cyrl-CS"/>
        </w:rPr>
        <w:t>Понуђач може поднети понуду за једну или обе партије.</w:t>
      </w:r>
    </w:p>
    <w:p w:rsidR="000B6D8A" w:rsidRDefault="000B6D8A" w:rsidP="00E55C4A">
      <w:pPr>
        <w:pStyle w:val="ListParagraph"/>
        <w:jc w:val="both"/>
        <w:rPr>
          <w:rFonts w:ascii="Arial" w:hAnsi="Arial" w:cs="Arial"/>
          <w:lang w:val="sr-Cyrl-CS"/>
        </w:rPr>
      </w:pPr>
      <w:r>
        <w:rPr>
          <w:rFonts w:ascii="Arial" w:hAnsi="Arial" w:cs="Arial"/>
          <w:lang w:val="sr-Cyrl-CS"/>
        </w:rPr>
        <w:t>Понуда мора обухватати најмање једну целу партију.</w:t>
      </w:r>
    </w:p>
    <w:p w:rsidR="000B6D8A" w:rsidRPr="000B6D8A" w:rsidRDefault="000B6D8A" w:rsidP="00E55C4A">
      <w:pPr>
        <w:pStyle w:val="ListParagraph"/>
        <w:jc w:val="both"/>
        <w:rPr>
          <w:rFonts w:ascii="Arial" w:hAnsi="Arial" w:cs="Arial"/>
          <w:lang w:val="sr-Cyrl-CS"/>
        </w:rPr>
      </w:pPr>
      <w:r>
        <w:rPr>
          <w:rFonts w:ascii="Arial" w:hAnsi="Arial" w:cs="Arial"/>
          <w:lang w:val="sr-Cyrl-CS"/>
        </w:rPr>
        <w:t>Све ставке у оквиру партије морају бити попуњене.</w:t>
      </w:r>
    </w:p>
    <w:p w:rsidR="00263A35" w:rsidRDefault="00263A35" w:rsidP="00263A35">
      <w:pPr>
        <w:jc w:val="both"/>
      </w:pPr>
    </w:p>
    <w:p w:rsidR="00263A35" w:rsidRDefault="00263A35" w:rsidP="00263A35">
      <w:pPr>
        <w:jc w:val="both"/>
      </w:pPr>
    </w:p>
    <w:p w:rsidR="00263A35" w:rsidRDefault="00263A35" w:rsidP="00263A35">
      <w:pPr>
        <w:jc w:val="both"/>
        <w:rPr>
          <w:rFonts w:ascii="Arial" w:hAnsi="Arial" w:cs="Arial"/>
          <w:bCs/>
          <w:iCs/>
        </w:rPr>
      </w:pPr>
      <w:r>
        <w:rPr>
          <w:rFonts w:ascii="Arial" w:hAnsi="Arial" w:cs="Arial"/>
          <w:b/>
          <w:i/>
          <w:iCs/>
        </w:rPr>
        <w:t>4.</w:t>
      </w:r>
      <w:r>
        <w:rPr>
          <w:rFonts w:ascii="Arial" w:hAnsi="Arial" w:cs="Arial"/>
          <w:b/>
          <w:bCs/>
          <w:i/>
          <w:iCs/>
        </w:rPr>
        <w:t xml:space="preserve">  ПОНУДА СА ВАРИЈАНТАМА</w:t>
      </w:r>
    </w:p>
    <w:p w:rsidR="00263A35" w:rsidRDefault="00263A35" w:rsidP="00263A35">
      <w:pPr>
        <w:jc w:val="both"/>
        <w:rPr>
          <w:rFonts w:ascii="Arial" w:hAnsi="Arial" w:cs="Arial"/>
          <w:bCs/>
          <w:iCs/>
        </w:rPr>
      </w:pPr>
    </w:p>
    <w:p w:rsidR="00263A35" w:rsidRDefault="00263A35" w:rsidP="00263A35">
      <w:pPr>
        <w:jc w:val="both"/>
        <w:rPr>
          <w:rFonts w:ascii="Arial" w:hAnsi="Arial" w:cs="Arial"/>
          <w:b/>
          <w:bCs/>
          <w:i/>
          <w:iCs/>
        </w:rPr>
      </w:pPr>
      <w:r>
        <w:rPr>
          <w:rFonts w:ascii="Arial" w:hAnsi="Arial" w:cs="Arial"/>
          <w:bCs/>
          <w:iCs/>
        </w:rPr>
        <w:t>Подношење понуде са варијантама није дозвољено.</w:t>
      </w:r>
    </w:p>
    <w:p w:rsidR="00263A35" w:rsidRDefault="00263A35" w:rsidP="00263A35">
      <w:pPr>
        <w:jc w:val="both"/>
        <w:rPr>
          <w:rFonts w:ascii="Arial" w:hAnsi="Arial" w:cs="Arial"/>
          <w:b/>
          <w:bCs/>
          <w:i/>
          <w:iCs/>
        </w:rPr>
      </w:pPr>
    </w:p>
    <w:p w:rsidR="00263A35" w:rsidRDefault="00263A35" w:rsidP="00263A35">
      <w:pPr>
        <w:jc w:val="both"/>
      </w:pPr>
    </w:p>
    <w:p w:rsidR="00263A35" w:rsidRDefault="00263A35" w:rsidP="00263A35">
      <w:pPr>
        <w:jc w:val="both"/>
      </w:pPr>
      <w:r>
        <w:rPr>
          <w:rFonts w:ascii="Arial" w:hAnsi="Arial" w:cs="Arial"/>
          <w:b/>
          <w:bCs/>
          <w:i/>
          <w:iCs/>
        </w:rPr>
        <w:t xml:space="preserve">5. </w:t>
      </w:r>
      <w:r>
        <w:rPr>
          <w:rFonts w:ascii="Arial" w:hAnsi="Arial" w:cs="Arial"/>
          <w:b/>
          <w:i/>
          <w:iCs/>
        </w:rPr>
        <w:t>НАЧИН ИЗМЕНЕ, ДОПУНЕ И ОПОЗИВА ПОНУДЕ</w:t>
      </w:r>
    </w:p>
    <w:p w:rsidR="00263A35" w:rsidRDefault="00263A35" w:rsidP="00263A35">
      <w:pPr>
        <w:jc w:val="both"/>
      </w:pPr>
    </w:p>
    <w:p w:rsidR="00263A35" w:rsidRDefault="00263A35" w:rsidP="00263A35">
      <w:pPr>
        <w:jc w:val="both"/>
        <w:rPr>
          <w:rFonts w:ascii="Arial" w:hAnsi="Arial" w:cs="Arial"/>
        </w:rPr>
      </w:pPr>
      <w:r>
        <w:rPr>
          <w:rFonts w:ascii="Arial" w:hAnsi="Arial" w:cs="Arial"/>
        </w:rPr>
        <w:t>У року за подношење понуде понуђач може да измени, допуни или опозове своју понуду на начин који је одређен за подношење понуде.</w:t>
      </w:r>
    </w:p>
    <w:p w:rsidR="00263A35" w:rsidRDefault="00263A35" w:rsidP="00263A35">
      <w:pPr>
        <w:jc w:val="both"/>
        <w:rPr>
          <w:rFonts w:ascii="Arial" w:eastAsia="TimesNewRomanPSMT" w:hAnsi="Arial" w:cs="Arial"/>
          <w:bCs/>
          <w:iCs/>
        </w:rPr>
      </w:pPr>
      <w:r>
        <w:rPr>
          <w:rFonts w:ascii="Arial" w:hAnsi="Arial" w:cs="Arial"/>
        </w:rPr>
        <w:t xml:space="preserve">Понуђач је дужан да јасно назначи који део понуде мења односно која документа накнадно доставља. </w:t>
      </w:r>
    </w:p>
    <w:p w:rsidR="00263A35" w:rsidRDefault="00263A35" w:rsidP="00263A35">
      <w:pPr>
        <w:jc w:val="both"/>
        <w:rPr>
          <w:rFonts w:ascii="Arial" w:eastAsia="TimesNewRomanPSMT" w:hAnsi="Arial" w:cs="Arial"/>
          <w:bCs/>
          <w:iCs/>
        </w:rPr>
      </w:pPr>
      <w:r>
        <w:rPr>
          <w:rFonts w:ascii="Arial" w:eastAsia="TimesNewRomanPSMT" w:hAnsi="Arial" w:cs="Arial"/>
          <w:bCs/>
          <w:iCs/>
        </w:rPr>
        <w:t>Измену, допуну или опозив понуде треба доставити на адресу: Специјална болница за плућне болести „Озрен“ Сокобања, насеље Озрен бб</w:t>
      </w:r>
      <w:r>
        <w:rPr>
          <w:rFonts w:ascii="Arial" w:hAnsi="Arial" w:cs="Arial"/>
          <w:i/>
          <w:iCs/>
        </w:rPr>
        <w:t xml:space="preserve">, </w:t>
      </w:r>
      <w:r>
        <w:rPr>
          <w:rFonts w:ascii="Arial" w:eastAsia="TimesNewRomanPSMT" w:hAnsi="Arial" w:cs="Arial"/>
          <w:bCs/>
          <w:iCs/>
          <w:color w:val="FF0000"/>
        </w:rPr>
        <w:t xml:space="preserve"> </w:t>
      </w:r>
      <w:r>
        <w:rPr>
          <w:rFonts w:ascii="Arial" w:eastAsia="TimesNewRomanPSMT" w:hAnsi="Arial" w:cs="Arial"/>
          <w:bCs/>
          <w:iCs/>
        </w:rPr>
        <w:t>са назнаком:</w:t>
      </w:r>
    </w:p>
    <w:p w:rsidR="00263A35" w:rsidRDefault="00263A35" w:rsidP="00263A35">
      <w:pPr>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rPr>
        <w:t>Измена понуде</w:t>
      </w:r>
      <w:r>
        <w:rPr>
          <w:rFonts w:ascii="Arial" w:eastAsia="TimesNewRomanPS-BoldMT" w:hAnsi="Arial" w:cs="Arial"/>
          <w:b/>
          <w:bCs/>
        </w:rPr>
        <w:t xml:space="preserve"> за јавну набавку</w:t>
      </w:r>
      <w:r>
        <w:rPr>
          <w:rFonts w:ascii="Arial" w:hAnsi="Arial" w:cs="Arial"/>
        </w:rPr>
        <w:t xml:space="preserve"> техничког материјала</w:t>
      </w:r>
      <w:r>
        <w:rPr>
          <w:rFonts w:ascii="Arial" w:eastAsia="TimesNewRomanPS-BoldMT" w:hAnsi="Arial" w:cs="Arial"/>
          <w:b/>
          <w:bCs/>
          <w:color w:val="002060"/>
        </w:rPr>
        <w:t xml:space="preserve"> </w:t>
      </w:r>
      <w:r>
        <w:rPr>
          <w:rFonts w:ascii="Arial" w:eastAsia="TimesNewRomanPS-BoldMT" w:hAnsi="Arial" w:cs="Arial"/>
          <w:b/>
          <w:bCs/>
        </w:rPr>
        <w:t>ЈН бр.3</w:t>
      </w:r>
      <w:r w:rsidR="00E55C4A">
        <w:rPr>
          <w:rFonts w:ascii="Arial" w:eastAsia="TimesNewRomanPS-BoldMT" w:hAnsi="Arial" w:cs="Arial"/>
          <w:b/>
          <w:bCs/>
        </w:rPr>
        <w:t>-1</w:t>
      </w:r>
      <w:r>
        <w:rPr>
          <w:rFonts w:ascii="Arial" w:eastAsia="TimesNewRomanPS-BoldMT" w:hAnsi="Arial" w:cs="Arial"/>
          <w:b/>
          <w:bCs/>
        </w:rPr>
        <w:t>/2018</w:t>
      </w:r>
      <w:r>
        <w:rPr>
          <w:rFonts w:ascii="Arial" w:eastAsia="TimesNewRomanPSMT" w:hAnsi="Arial" w:cs="Arial"/>
          <w:b/>
          <w:bCs/>
        </w:rPr>
        <w:t xml:space="preserve">- </w:t>
      </w:r>
      <w:r>
        <w:rPr>
          <w:rFonts w:ascii="Arial" w:eastAsia="TimesNewRomanPS-BoldMT" w:hAnsi="Arial" w:cs="Arial"/>
          <w:b/>
          <w:bCs/>
        </w:rPr>
        <w:t>НЕ ОТВАРАТИ”</w:t>
      </w:r>
      <w:r>
        <w:rPr>
          <w:rFonts w:ascii="Arial" w:eastAsia="TimesNewRomanPSMT" w:hAnsi="Arial" w:cs="Arial"/>
          <w:bCs/>
          <w:iCs/>
        </w:rPr>
        <w:t xml:space="preserve"> или</w:t>
      </w:r>
    </w:p>
    <w:p w:rsidR="00263A35" w:rsidRDefault="00263A35" w:rsidP="00263A35">
      <w:pPr>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rPr>
        <w:t>Допуна понуде</w:t>
      </w:r>
      <w:r>
        <w:rPr>
          <w:rFonts w:ascii="Arial" w:eastAsia="TimesNewRomanPSMT" w:hAnsi="Arial" w:cs="Arial"/>
          <w:bCs/>
          <w:iCs/>
        </w:rPr>
        <w:t xml:space="preserve"> </w:t>
      </w:r>
      <w:r>
        <w:rPr>
          <w:rFonts w:ascii="Arial" w:eastAsia="TimesNewRomanPS-BoldMT" w:hAnsi="Arial" w:cs="Arial"/>
          <w:b/>
          <w:bCs/>
        </w:rPr>
        <w:t>за јавну набавку</w:t>
      </w:r>
      <w:r>
        <w:rPr>
          <w:rFonts w:ascii="Arial" w:hAnsi="Arial" w:cs="Arial"/>
        </w:rPr>
        <w:t xml:space="preserve"> техничког матеиријала</w:t>
      </w:r>
      <w:r>
        <w:rPr>
          <w:rFonts w:ascii="Arial" w:eastAsia="TimesNewRomanPS-BoldMT" w:hAnsi="Arial" w:cs="Arial"/>
          <w:b/>
          <w:bCs/>
          <w:color w:val="002060"/>
        </w:rPr>
        <w:t xml:space="preserve"> </w:t>
      </w:r>
      <w:r>
        <w:rPr>
          <w:rFonts w:ascii="Arial" w:eastAsia="TimesNewRomanPS-BoldMT" w:hAnsi="Arial" w:cs="Arial"/>
          <w:b/>
          <w:bCs/>
        </w:rPr>
        <w:t>ЈН бр.3</w:t>
      </w:r>
      <w:r w:rsidR="00E55C4A">
        <w:rPr>
          <w:rFonts w:ascii="Arial" w:eastAsia="TimesNewRomanPS-BoldMT" w:hAnsi="Arial" w:cs="Arial"/>
          <w:b/>
          <w:bCs/>
        </w:rPr>
        <w:t>-1</w:t>
      </w:r>
      <w:r>
        <w:rPr>
          <w:rFonts w:ascii="Arial" w:eastAsia="TimesNewRomanPS-BoldMT" w:hAnsi="Arial" w:cs="Arial"/>
          <w:b/>
          <w:bCs/>
        </w:rPr>
        <w:t xml:space="preserve">/2018 </w:t>
      </w:r>
      <w:r>
        <w:rPr>
          <w:rFonts w:ascii="Arial" w:eastAsia="TimesNewRomanPSMT" w:hAnsi="Arial" w:cs="Arial"/>
          <w:b/>
          <w:bCs/>
        </w:rPr>
        <w:t xml:space="preserve">- </w:t>
      </w:r>
      <w:r>
        <w:rPr>
          <w:rFonts w:ascii="Arial" w:eastAsia="TimesNewRomanPS-BoldMT" w:hAnsi="Arial" w:cs="Arial"/>
          <w:b/>
          <w:bCs/>
        </w:rPr>
        <w:t>НЕ ОТВАРАТИ”</w:t>
      </w:r>
      <w:r>
        <w:rPr>
          <w:rFonts w:ascii="Arial" w:eastAsia="TimesNewRomanPSMT" w:hAnsi="Arial" w:cs="Arial"/>
          <w:bCs/>
          <w:iCs/>
        </w:rPr>
        <w:t xml:space="preserve"> или</w:t>
      </w:r>
    </w:p>
    <w:p w:rsidR="00263A35" w:rsidRDefault="00263A35" w:rsidP="00263A35">
      <w:pPr>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rPr>
        <w:t>Опозив понуде</w:t>
      </w:r>
      <w:r>
        <w:rPr>
          <w:rFonts w:ascii="Arial" w:eastAsia="TimesNewRomanPSMT" w:hAnsi="Arial" w:cs="Arial"/>
          <w:bCs/>
          <w:iCs/>
        </w:rPr>
        <w:t xml:space="preserve"> </w:t>
      </w:r>
      <w:r>
        <w:rPr>
          <w:rFonts w:ascii="Arial" w:eastAsia="TimesNewRomanPS-BoldMT" w:hAnsi="Arial" w:cs="Arial"/>
          <w:b/>
          <w:bCs/>
        </w:rPr>
        <w:t>за јавну набавку</w:t>
      </w:r>
      <w:r>
        <w:rPr>
          <w:rFonts w:ascii="Arial" w:hAnsi="Arial" w:cs="Arial"/>
        </w:rPr>
        <w:t xml:space="preserve"> техничког материјал</w:t>
      </w:r>
      <w:r>
        <w:rPr>
          <w:rFonts w:ascii="Arial" w:hAnsi="Arial" w:cs="Arial"/>
          <w:i/>
          <w:iCs/>
        </w:rPr>
        <w:t>а,</w:t>
      </w:r>
      <w:r>
        <w:rPr>
          <w:rFonts w:ascii="Arial" w:eastAsia="TimesNewRomanPS-BoldMT" w:hAnsi="Arial" w:cs="Arial"/>
          <w:b/>
          <w:bCs/>
          <w:color w:val="002060"/>
        </w:rPr>
        <w:t xml:space="preserve"> </w:t>
      </w:r>
      <w:r>
        <w:rPr>
          <w:rFonts w:ascii="Arial" w:eastAsia="TimesNewRomanPS-BoldMT" w:hAnsi="Arial" w:cs="Arial"/>
          <w:b/>
          <w:bCs/>
        </w:rPr>
        <w:t>ЈН бр.3/</w:t>
      </w:r>
      <w:r w:rsidR="00E55C4A">
        <w:rPr>
          <w:rFonts w:ascii="Arial" w:eastAsia="TimesNewRomanPS-BoldMT" w:hAnsi="Arial" w:cs="Arial"/>
          <w:b/>
          <w:bCs/>
        </w:rPr>
        <w:t>-1</w:t>
      </w:r>
      <w:r>
        <w:rPr>
          <w:rFonts w:ascii="Arial" w:eastAsia="TimesNewRomanPS-BoldMT" w:hAnsi="Arial" w:cs="Arial"/>
          <w:b/>
          <w:bCs/>
        </w:rPr>
        <w:t>2018</w:t>
      </w:r>
      <w:r>
        <w:rPr>
          <w:rFonts w:ascii="Arial" w:eastAsia="TimesNewRomanPSMT" w:hAnsi="Arial" w:cs="Arial"/>
          <w:b/>
          <w:bCs/>
        </w:rPr>
        <w:t xml:space="preserve">- </w:t>
      </w:r>
      <w:r>
        <w:rPr>
          <w:rFonts w:ascii="Arial" w:eastAsia="TimesNewRomanPS-BoldMT" w:hAnsi="Arial" w:cs="Arial"/>
          <w:b/>
          <w:bCs/>
        </w:rPr>
        <w:t xml:space="preserve">НЕ ОТВАРАТИ” </w:t>
      </w:r>
      <w:r>
        <w:rPr>
          <w:rFonts w:ascii="Arial" w:eastAsia="TimesNewRomanPS-BoldMT" w:hAnsi="Arial" w:cs="Arial"/>
          <w:bCs/>
        </w:rPr>
        <w:t xml:space="preserve"> или</w:t>
      </w:r>
    </w:p>
    <w:p w:rsidR="00263A35" w:rsidRDefault="00263A35" w:rsidP="00263A35">
      <w:pPr>
        <w:jc w:val="both"/>
        <w:rPr>
          <w:rFonts w:ascii="Arial" w:eastAsia="TimesNewRomanPSMT" w:hAnsi="Arial" w:cs="Arial"/>
          <w:bCs/>
        </w:rPr>
      </w:pPr>
      <w:r>
        <w:rPr>
          <w:rFonts w:ascii="Arial" w:eastAsia="TimesNewRomanPSMT" w:hAnsi="Arial" w:cs="Arial"/>
          <w:bCs/>
          <w:iCs/>
        </w:rPr>
        <w:t>„</w:t>
      </w:r>
      <w:r>
        <w:rPr>
          <w:rFonts w:ascii="Arial" w:eastAsia="TimesNewRomanPSMT" w:hAnsi="Arial" w:cs="Arial"/>
          <w:b/>
          <w:bCs/>
          <w:iCs/>
        </w:rPr>
        <w:t>Измена и допуна понуде</w:t>
      </w:r>
      <w:r>
        <w:rPr>
          <w:rFonts w:ascii="Arial" w:eastAsia="TimesNewRomanPS-BoldMT" w:hAnsi="Arial" w:cs="Arial"/>
          <w:b/>
          <w:bCs/>
        </w:rPr>
        <w:t xml:space="preserve"> за јавну набавку</w:t>
      </w:r>
      <w:r>
        <w:rPr>
          <w:rFonts w:ascii="Arial" w:hAnsi="Arial" w:cs="Arial"/>
        </w:rPr>
        <w:t xml:space="preserve"> техничког материјала – ,</w:t>
      </w:r>
      <w:r>
        <w:rPr>
          <w:rFonts w:ascii="Arial" w:eastAsia="TimesNewRomanPS-BoldMT" w:hAnsi="Arial" w:cs="Arial"/>
          <w:b/>
          <w:bCs/>
          <w:color w:val="002060"/>
        </w:rPr>
        <w:t xml:space="preserve"> </w:t>
      </w:r>
      <w:r>
        <w:rPr>
          <w:rFonts w:ascii="Arial" w:eastAsia="TimesNewRomanPS-BoldMT" w:hAnsi="Arial" w:cs="Arial"/>
          <w:b/>
          <w:bCs/>
        </w:rPr>
        <w:t>ЈН бр.3</w:t>
      </w:r>
      <w:r w:rsidR="00E55C4A">
        <w:rPr>
          <w:rFonts w:ascii="Arial" w:eastAsia="TimesNewRomanPS-BoldMT" w:hAnsi="Arial" w:cs="Arial"/>
          <w:b/>
          <w:bCs/>
        </w:rPr>
        <w:t>-1</w:t>
      </w:r>
      <w:r>
        <w:rPr>
          <w:rFonts w:ascii="Arial" w:eastAsia="TimesNewRomanPS-BoldMT" w:hAnsi="Arial" w:cs="Arial"/>
          <w:b/>
          <w:bCs/>
        </w:rPr>
        <w:t>/2018</w:t>
      </w:r>
      <w:r>
        <w:rPr>
          <w:rFonts w:ascii="Arial" w:eastAsia="TimesNewRomanPSMT" w:hAnsi="Arial" w:cs="Arial"/>
          <w:b/>
          <w:bCs/>
        </w:rPr>
        <w:t xml:space="preserve">- </w:t>
      </w:r>
      <w:r>
        <w:rPr>
          <w:rFonts w:ascii="Arial" w:eastAsia="TimesNewRomanPS-BoldMT" w:hAnsi="Arial" w:cs="Arial"/>
          <w:b/>
          <w:bCs/>
        </w:rPr>
        <w:t>НЕ ОТВАРАТИ”.</w:t>
      </w:r>
    </w:p>
    <w:p w:rsidR="00263A35" w:rsidRDefault="00263A35" w:rsidP="00263A35">
      <w:pPr>
        <w:jc w:val="both"/>
        <w:rPr>
          <w:rFonts w:ascii="Arial" w:hAnsi="Arial" w:cs="Arial"/>
        </w:rPr>
      </w:pPr>
      <w:r>
        <w:rPr>
          <w:rFonts w:ascii="Arial" w:eastAsia="TimesNewRomanPSMT" w:hAnsi="Arial" w:cs="Arial"/>
          <w:bCs/>
        </w:rPr>
        <w:t>На полеђини коверте или на кутији навести назив</w:t>
      </w:r>
      <w:r>
        <w:rPr>
          <w:rFonts w:ascii="Arial" w:eastAsia="TimesNewRomanPSMT" w:hAnsi="Arial" w:cs="Arial"/>
          <w:bCs/>
          <w:lang w:val="sr-Cyrl-CS"/>
        </w:rPr>
        <w:t xml:space="preserve"> и адресу</w:t>
      </w:r>
      <w:r>
        <w:rPr>
          <w:rFonts w:ascii="Arial" w:eastAsia="TimesNewRomanPSMT" w:hAnsi="Arial" w:cs="Arial"/>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263A35" w:rsidRDefault="00263A35" w:rsidP="00263A35">
      <w:pPr>
        <w:jc w:val="both"/>
        <w:rPr>
          <w:rFonts w:ascii="Arial" w:hAnsi="Arial" w:cs="Arial"/>
          <w:b/>
          <w:i/>
          <w:iCs/>
        </w:rPr>
      </w:pPr>
      <w:r>
        <w:rPr>
          <w:rFonts w:ascii="Arial" w:hAnsi="Arial" w:cs="Arial"/>
        </w:rPr>
        <w:t>По истеку рока за подношење понуда понуђач не може да повуче нити да мења своју понуду.</w:t>
      </w:r>
    </w:p>
    <w:p w:rsidR="00263A35" w:rsidRDefault="00263A35" w:rsidP="00263A35">
      <w:pPr>
        <w:jc w:val="both"/>
        <w:rPr>
          <w:rFonts w:ascii="Arial" w:hAnsi="Arial" w:cs="Arial"/>
          <w:b/>
          <w:i/>
          <w:iCs/>
        </w:rPr>
      </w:pPr>
    </w:p>
    <w:p w:rsidR="00263A35" w:rsidRDefault="00263A35" w:rsidP="00263A35">
      <w:pPr>
        <w:jc w:val="both"/>
      </w:pPr>
      <w:r>
        <w:rPr>
          <w:rFonts w:ascii="Arial" w:hAnsi="Arial" w:cs="Arial"/>
          <w:b/>
          <w:bCs/>
          <w:i/>
          <w:iCs/>
        </w:rPr>
        <w:t xml:space="preserve">6. УЧЕСТВОВАЊЕ У ЗАЈЕДНИЧКОЈ ПОНУДИ ИЛИ КАО ПОДИЗВОЂАЧ </w:t>
      </w:r>
    </w:p>
    <w:p w:rsidR="00263A35" w:rsidRDefault="00263A35" w:rsidP="00263A35">
      <w:pPr>
        <w:jc w:val="both"/>
      </w:pPr>
    </w:p>
    <w:p w:rsidR="00263A35" w:rsidRDefault="00263A35" w:rsidP="00263A35">
      <w:pPr>
        <w:jc w:val="both"/>
        <w:rPr>
          <w:rFonts w:ascii="Arial" w:hAnsi="Arial" w:cs="Arial"/>
          <w:iCs/>
        </w:rPr>
      </w:pPr>
      <w:r>
        <w:rPr>
          <w:rFonts w:ascii="Arial" w:hAnsi="Arial" w:cs="Arial"/>
          <w:bCs/>
          <w:iCs/>
        </w:rPr>
        <w:t>Понуђач може да поднесе само једну понуду.</w:t>
      </w:r>
      <w:r>
        <w:rPr>
          <w:rFonts w:ascii="Arial" w:hAnsi="Arial" w:cs="Arial"/>
          <w:i/>
          <w:iCs/>
        </w:rPr>
        <w:t xml:space="preserve"> </w:t>
      </w:r>
    </w:p>
    <w:p w:rsidR="00263A35" w:rsidRDefault="00263A35" w:rsidP="00263A35">
      <w:pPr>
        <w:jc w:val="both"/>
        <w:rPr>
          <w:rFonts w:ascii="Arial" w:hAnsi="Arial" w:cs="Arial"/>
          <w:iCs/>
        </w:rPr>
      </w:pPr>
      <w:r>
        <w:rPr>
          <w:rFonts w:ascii="Arial" w:hAnsi="Arial" w:cs="Arial"/>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263A35" w:rsidRDefault="00263A35" w:rsidP="00263A35">
      <w:pPr>
        <w:jc w:val="both"/>
        <w:rPr>
          <w:rFonts w:ascii="Arial" w:hAnsi="Arial" w:cs="Arial"/>
          <w:i/>
          <w:iCs/>
          <w:color w:val="FF0000"/>
        </w:rPr>
      </w:pPr>
      <w:r>
        <w:rPr>
          <w:rFonts w:ascii="Arial" w:hAnsi="Arial" w:cs="Arial"/>
          <w:iCs/>
          <w:color w:val="auto"/>
        </w:rPr>
        <w:t xml:space="preserve">У Обрасцу понуде </w:t>
      </w:r>
      <w:r>
        <w:rPr>
          <w:rFonts w:ascii="Arial" w:hAnsi="Arial" w:cs="Arial"/>
          <w:iCs/>
          <w:color w:val="auto"/>
          <w:lang w:val="sr-Cyrl-CS"/>
        </w:rPr>
        <w:t>(</w:t>
      </w:r>
      <w:r>
        <w:rPr>
          <w:rFonts w:ascii="Arial" w:hAnsi="Arial" w:cs="Arial"/>
          <w:iCs/>
          <w:color w:val="auto"/>
        </w:rPr>
        <w:t xml:space="preserve">Образац 1. у </w:t>
      </w:r>
      <w:r>
        <w:rPr>
          <w:rFonts w:ascii="Arial" w:hAnsi="Arial" w:cs="Arial"/>
          <w:iCs/>
          <w:color w:val="auto"/>
          <w:lang w:val="sr-Cyrl-CS"/>
        </w:rPr>
        <w:t xml:space="preserve">поглављу </w:t>
      </w:r>
      <w:r>
        <w:rPr>
          <w:rFonts w:ascii="Arial" w:hAnsi="Arial" w:cs="Arial"/>
          <w:iCs/>
          <w:color w:val="auto"/>
          <w:lang w:val="en-US"/>
        </w:rPr>
        <w:t>VI</w:t>
      </w:r>
      <w:r>
        <w:rPr>
          <w:rFonts w:ascii="Arial" w:hAnsi="Arial" w:cs="Arial"/>
          <w:iCs/>
          <w:color w:val="auto"/>
        </w:rPr>
        <w:t xml:space="preserve"> ове конкурсне документације</w:t>
      </w:r>
      <w:r>
        <w:rPr>
          <w:rFonts w:ascii="Arial" w:hAnsi="Arial" w:cs="Arial"/>
          <w:iCs/>
          <w:color w:val="auto"/>
          <w:lang w:val="ru-RU"/>
        </w:rPr>
        <w:t>)</w:t>
      </w:r>
      <w:r>
        <w:rPr>
          <w:rFonts w:ascii="Arial" w:hAnsi="Arial" w:cs="Arial"/>
          <w:iCs/>
          <w:color w:val="auto"/>
        </w:rPr>
        <w:t xml:space="preserve">, </w:t>
      </w:r>
      <w:r>
        <w:rPr>
          <w:rFonts w:ascii="Arial" w:hAnsi="Arial" w:cs="Arial"/>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263A35" w:rsidRDefault="00263A35" w:rsidP="00263A35">
      <w:pPr>
        <w:jc w:val="both"/>
        <w:rPr>
          <w:rFonts w:ascii="Arial" w:hAnsi="Arial" w:cs="Arial"/>
          <w:i/>
          <w:iCs/>
          <w:color w:val="FF0000"/>
        </w:rPr>
      </w:pPr>
    </w:p>
    <w:p w:rsidR="00263A35" w:rsidRDefault="00263A35" w:rsidP="00263A35">
      <w:pPr>
        <w:jc w:val="both"/>
        <w:rPr>
          <w:rFonts w:ascii="Arial" w:hAnsi="Arial" w:cs="Arial"/>
          <w:iCs/>
        </w:rPr>
      </w:pPr>
      <w:r>
        <w:rPr>
          <w:rFonts w:ascii="Arial" w:hAnsi="Arial" w:cs="Arial"/>
          <w:b/>
          <w:bCs/>
          <w:i/>
          <w:iCs/>
        </w:rPr>
        <w:t>7. ПОНУДА СА ПОДИЗВОЂАЧЕМ</w:t>
      </w:r>
    </w:p>
    <w:p w:rsidR="00263A35" w:rsidRDefault="00263A35" w:rsidP="00263A35">
      <w:pPr>
        <w:jc w:val="both"/>
        <w:rPr>
          <w:rFonts w:ascii="Arial" w:hAnsi="Arial" w:cs="Arial"/>
          <w:iCs/>
        </w:rPr>
      </w:pPr>
    </w:p>
    <w:p w:rsidR="00263A35" w:rsidRDefault="00263A35" w:rsidP="00263A35">
      <w:pPr>
        <w:jc w:val="both"/>
        <w:rPr>
          <w:rFonts w:ascii="Arial" w:hAnsi="Arial" w:cs="Arial"/>
          <w:iCs/>
        </w:rPr>
      </w:pPr>
      <w:r>
        <w:rPr>
          <w:rFonts w:ascii="Arial" w:hAnsi="Arial" w:cs="Arial"/>
          <w:iCs/>
        </w:rPr>
        <w:lastRenderedPageBreak/>
        <w:t xml:space="preserve">Уколико понуђач подноси понуду са подизвођачем дужан је да </w:t>
      </w:r>
      <w:r>
        <w:rPr>
          <w:rFonts w:ascii="Arial" w:hAnsi="Arial" w:cs="Arial"/>
          <w:iCs/>
          <w:color w:val="auto"/>
        </w:rPr>
        <w:t>у Обрасцу понуде</w:t>
      </w:r>
      <w:r>
        <w:rPr>
          <w:rFonts w:ascii="Arial" w:hAnsi="Arial" w:cs="Arial"/>
          <w:iCs/>
          <w:color w:val="auto"/>
          <w:lang w:val="sr-Cyrl-CS"/>
        </w:rPr>
        <w:t xml:space="preserve"> (Образац 1. </w:t>
      </w:r>
      <w:r>
        <w:rPr>
          <w:rFonts w:ascii="Arial" w:hAnsi="Arial" w:cs="Arial"/>
          <w:iCs/>
          <w:color w:val="auto"/>
        </w:rPr>
        <w:t xml:space="preserve">у </w:t>
      </w:r>
      <w:r>
        <w:rPr>
          <w:rFonts w:ascii="Arial" w:hAnsi="Arial" w:cs="Arial"/>
          <w:iCs/>
          <w:color w:val="auto"/>
          <w:lang w:val="sr-Cyrl-CS"/>
        </w:rPr>
        <w:t xml:space="preserve">поглављу </w:t>
      </w:r>
      <w:r>
        <w:rPr>
          <w:rFonts w:ascii="Arial" w:hAnsi="Arial" w:cs="Arial"/>
          <w:iCs/>
          <w:color w:val="auto"/>
          <w:lang w:val="en-US"/>
        </w:rPr>
        <w:t>VI</w:t>
      </w:r>
      <w:r>
        <w:rPr>
          <w:rFonts w:ascii="Arial" w:hAnsi="Arial" w:cs="Arial"/>
          <w:iCs/>
          <w:color w:val="auto"/>
        </w:rPr>
        <w:t xml:space="preserve"> ове конкурсне документације</w:t>
      </w:r>
      <w:r>
        <w:rPr>
          <w:rFonts w:ascii="Arial" w:hAnsi="Arial" w:cs="Arial"/>
          <w:iCs/>
          <w:color w:val="auto"/>
          <w:lang w:val="ru-RU"/>
        </w:rPr>
        <w:t>)</w:t>
      </w:r>
      <w:r>
        <w:rPr>
          <w:rFonts w:ascii="Arial" w:hAnsi="Arial" w:cs="Arial"/>
          <w:iCs/>
          <w:color w:val="FF0000"/>
          <w:lang w:val="ru-RU"/>
        </w:rPr>
        <w:t xml:space="preserve"> </w:t>
      </w:r>
      <w:r>
        <w:rPr>
          <w:rFonts w:ascii="Arial" w:hAnsi="Arial" w:cs="Arial"/>
          <w:iCs/>
        </w:rPr>
        <w:t xml:space="preserve">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263A35" w:rsidRDefault="00263A35" w:rsidP="00263A35">
      <w:pPr>
        <w:jc w:val="both"/>
        <w:rPr>
          <w:rFonts w:ascii="Arial" w:hAnsi="Arial" w:cs="Arial"/>
          <w:iCs/>
        </w:rPr>
      </w:pPr>
      <w:r>
        <w:rPr>
          <w:rFonts w:ascii="Arial" w:hAnsi="Arial" w:cs="Arial"/>
          <w:iCs/>
        </w:rPr>
        <w:t xml:space="preserve">Понуђач </w:t>
      </w:r>
      <w:r>
        <w:rPr>
          <w:rFonts w:ascii="Arial" w:hAnsi="Arial" w:cs="Arial"/>
          <w:iCs/>
          <w:color w:val="auto"/>
        </w:rPr>
        <w:t>у Обрасцу понуде</w:t>
      </w:r>
      <w:r>
        <w:rPr>
          <w:rFonts w:ascii="Arial" w:hAnsi="Arial" w:cs="Arial"/>
          <w:i/>
          <w:iCs/>
          <w:color w:val="FF0000"/>
        </w:rPr>
        <w:t xml:space="preserve"> </w:t>
      </w:r>
      <w:r>
        <w:rPr>
          <w:rFonts w:ascii="Arial" w:hAnsi="Arial" w:cs="Arial"/>
          <w:iCs/>
          <w:color w:val="auto"/>
        </w:rPr>
        <w:t xml:space="preserve">наводи </w:t>
      </w:r>
      <w:r>
        <w:rPr>
          <w:rFonts w:ascii="Arial" w:hAnsi="Arial" w:cs="Arial"/>
          <w:iCs/>
        </w:rPr>
        <w:t xml:space="preserve">назив и седиште подизвођача, уколико ће делимично извршење набавке поверити подизвођачу. </w:t>
      </w:r>
    </w:p>
    <w:p w:rsidR="00263A35" w:rsidRDefault="00263A35" w:rsidP="00263A35">
      <w:pPr>
        <w:jc w:val="both"/>
        <w:rPr>
          <w:rFonts w:ascii="Arial" w:eastAsia="TimesNewRomanPSMT" w:hAnsi="Arial" w:cs="Arial"/>
          <w:bCs/>
        </w:rPr>
      </w:pPr>
      <w:r>
        <w:rPr>
          <w:rFonts w:ascii="Arial" w:hAnsi="Arial" w:cs="Arial"/>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Pr>
          <w:rFonts w:eastAsia="TimesNewRomanPSMT"/>
          <w:bCs/>
        </w:rPr>
        <w:t xml:space="preserve"> </w:t>
      </w:r>
    </w:p>
    <w:p w:rsidR="00263A35" w:rsidRDefault="00263A35" w:rsidP="00263A35">
      <w:pPr>
        <w:jc w:val="both"/>
        <w:rPr>
          <w:rFonts w:ascii="Arial" w:hAnsi="Arial" w:cs="Arial"/>
          <w:iCs/>
          <w:color w:val="auto"/>
        </w:rPr>
      </w:pPr>
      <w:r>
        <w:rPr>
          <w:rFonts w:ascii="Arial" w:eastAsia="TimesNewRomanPSMT" w:hAnsi="Arial" w:cs="Arial"/>
          <w:bCs/>
        </w:rPr>
        <w:t xml:space="preserve">Понуђач је дужан да за подизвођаче достави доказе о испуњености услова који су наведени у </w:t>
      </w:r>
      <w:r>
        <w:rPr>
          <w:rFonts w:ascii="Arial" w:eastAsia="TimesNewRomanPSMT" w:hAnsi="Arial" w:cs="Arial"/>
          <w:bCs/>
          <w:lang w:val="sr-Cyrl-CS"/>
        </w:rPr>
        <w:t xml:space="preserve">поглављу </w:t>
      </w:r>
      <w:r>
        <w:rPr>
          <w:rFonts w:ascii="Arial" w:eastAsia="TimesNewRomanPSMT" w:hAnsi="Arial" w:cs="Arial"/>
          <w:bCs/>
          <w:color w:val="auto"/>
        </w:rPr>
        <w:t>I</w:t>
      </w:r>
      <w:r>
        <w:rPr>
          <w:rFonts w:ascii="Arial" w:eastAsia="TimesNewRomanPSMT" w:hAnsi="Arial" w:cs="Arial"/>
          <w:bCs/>
          <w:color w:val="auto"/>
          <w:lang w:val="en-US"/>
        </w:rPr>
        <w:t>V</w:t>
      </w:r>
      <w:r>
        <w:rPr>
          <w:rFonts w:ascii="Arial" w:eastAsia="TimesNewRomanPSMT" w:hAnsi="Arial" w:cs="Arial"/>
          <w:bCs/>
          <w:color w:val="auto"/>
          <w:lang w:val="ru-RU"/>
        </w:rPr>
        <w:t xml:space="preserve"> </w:t>
      </w:r>
      <w:r>
        <w:rPr>
          <w:rFonts w:ascii="Arial" w:eastAsia="TimesNewRomanPSMT" w:hAnsi="Arial" w:cs="Arial"/>
          <w:bCs/>
          <w:color w:val="auto"/>
        </w:rPr>
        <w:t xml:space="preserve">конкурсне документације, у складу са Упутством како се доказује испуњеност услова (Образац 6. </w:t>
      </w:r>
      <w:r>
        <w:rPr>
          <w:rFonts w:ascii="Arial" w:hAnsi="Arial" w:cs="Arial"/>
          <w:iCs/>
          <w:color w:val="auto"/>
        </w:rPr>
        <w:t xml:space="preserve">у </w:t>
      </w:r>
      <w:r>
        <w:rPr>
          <w:rFonts w:ascii="Arial" w:hAnsi="Arial" w:cs="Arial"/>
          <w:iCs/>
          <w:color w:val="auto"/>
          <w:lang w:val="sr-Cyrl-CS"/>
        </w:rPr>
        <w:t xml:space="preserve">поглављу </w:t>
      </w:r>
      <w:r>
        <w:rPr>
          <w:rFonts w:ascii="Arial" w:hAnsi="Arial" w:cs="Arial"/>
          <w:iCs/>
          <w:color w:val="auto"/>
          <w:lang w:val="en-US"/>
        </w:rPr>
        <w:t>VI</w:t>
      </w:r>
      <w:r>
        <w:rPr>
          <w:rFonts w:ascii="Arial" w:hAnsi="Arial" w:cs="Arial"/>
          <w:iCs/>
          <w:color w:val="auto"/>
        </w:rPr>
        <w:t xml:space="preserve"> ове конкурсне документације</w:t>
      </w:r>
      <w:r>
        <w:rPr>
          <w:rFonts w:ascii="Arial" w:eastAsia="TimesNewRomanPSMT" w:hAnsi="Arial" w:cs="Arial"/>
          <w:bCs/>
          <w:color w:val="auto"/>
        </w:rPr>
        <w:t>).</w:t>
      </w:r>
    </w:p>
    <w:p w:rsidR="00263A35" w:rsidRDefault="00263A35" w:rsidP="00263A35">
      <w:pPr>
        <w:jc w:val="both"/>
        <w:rPr>
          <w:rFonts w:ascii="Arial" w:hAnsi="Arial" w:cs="Arial"/>
          <w:iCs/>
        </w:rPr>
      </w:pPr>
      <w:r>
        <w:rPr>
          <w:rFonts w:ascii="Arial" w:hAnsi="Arial" w:cs="Arial"/>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263A35" w:rsidRDefault="00263A35" w:rsidP="00263A35">
      <w:pPr>
        <w:jc w:val="both"/>
        <w:rPr>
          <w:rFonts w:ascii="Arial" w:hAnsi="Arial" w:cs="Arial"/>
        </w:rPr>
      </w:pPr>
      <w:r>
        <w:rPr>
          <w:rFonts w:ascii="Arial" w:hAnsi="Arial" w:cs="Arial"/>
          <w:iCs/>
        </w:rPr>
        <w:t>Понуђач је дужан да наручиоцу, на његов захтев, омогући приступ код подизвођача, ради утврђивања испуњености тражених услова.</w:t>
      </w:r>
    </w:p>
    <w:p w:rsidR="00263A35" w:rsidRDefault="00263A35" w:rsidP="00263A35">
      <w:pPr>
        <w:jc w:val="both"/>
        <w:rPr>
          <w:rFonts w:ascii="Arial" w:hAnsi="Arial" w:cs="Arial"/>
          <w:color w:val="FF0000"/>
        </w:rPr>
      </w:pPr>
    </w:p>
    <w:p w:rsidR="00263A35" w:rsidRDefault="00263A35" w:rsidP="00263A35">
      <w:pPr>
        <w:jc w:val="both"/>
        <w:rPr>
          <w:rFonts w:ascii="Arial" w:hAnsi="Arial" w:cs="Arial"/>
          <w:b/>
          <w:i/>
          <w:color w:val="auto"/>
        </w:rPr>
      </w:pPr>
    </w:p>
    <w:p w:rsidR="00263A35" w:rsidRDefault="00263A35" w:rsidP="00263A35">
      <w:pPr>
        <w:jc w:val="both"/>
        <w:rPr>
          <w:rFonts w:ascii="Arial" w:hAnsi="Arial" w:cs="Arial"/>
        </w:rPr>
      </w:pPr>
      <w:r>
        <w:rPr>
          <w:rFonts w:ascii="Arial" w:hAnsi="Arial" w:cs="Arial"/>
          <w:b/>
          <w:i/>
        </w:rPr>
        <w:t>8. ЗАЈЕДНИЧКА ПОНУДА</w:t>
      </w:r>
    </w:p>
    <w:p w:rsidR="00263A35" w:rsidRDefault="00263A35" w:rsidP="00263A35">
      <w:pPr>
        <w:jc w:val="both"/>
        <w:rPr>
          <w:rFonts w:ascii="Arial" w:hAnsi="Arial" w:cs="Arial"/>
        </w:rPr>
      </w:pPr>
    </w:p>
    <w:p w:rsidR="00263A35" w:rsidRDefault="00263A35" w:rsidP="00263A35">
      <w:pPr>
        <w:jc w:val="both"/>
        <w:rPr>
          <w:rFonts w:ascii="Arial" w:hAnsi="Arial" w:cs="Arial"/>
        </w:rPr>
      </w:pPr>
      <w:r>
        <w:rPr>
          <w:rFonts w:ascii="Arial" w:hAnsi="Arial" w:cs="Arial"/>
        </w:rPr>
        <w:t>Понуду може поднети група понуђача.</w:t>
      </w:r>
    </w:p>
    <w:p w:rsidR="00263A35" w:rsidRDefault="00263A35" w:rsidP="00263A35">
      <w:pPr>
        <w:jc w:val="both"/>
        <w:rPr>
          <w:rFonts w:ascii="Arial" w:hAnsi="Arial" w:cs="Arial"/>
        </w:rPr>
      </w:pPr>
      <w:r>
        <w:rPr>
          <w:rFonts w:ascii="Arial" w:hAnsi="Arial" w:cs="Arial"/>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Pr>
          <w:rFonts w:ascii="Arial" w:hAnsi="Arial" w:cs="Arial"/>
          <w:lang w:val="sr-Cyrl-CS"/>
        </w:rPr>
        <w:t>.</w:t>
      </w:r>
      <w:r>
        <w:rPr>
          <w:rFonts w:ascii="Arial" w:hAnsi="Arial" w:cs="Arial"/>
        </w:rPr>
        <w:t xml:space="preserve"> 4. тач</w:t>
      </w:r>
      <w:r>
        <w:rPr>
          <w:rFonts w:ascii="Arial" w:hAnsi="Arial" w:cs="Arial"/>
          <w:lang w:val="sr-Cyrl-CS"/>
        </w:rPr>
        <w:t>.</w:t>
      </w:r>
      <w:r>
        <w:rPr>
          <w:rFonts w:ascii="Arial" w:hAnsi="Arial" w:cs="Arial"/>
        </w:rPr>
        <w:t xml:space="preserve"> 1</w:t>
      </w:r>
      <w:r>
        <w:rPr>
          <w:rFonts w:ascii="Arial" w:hAnsi="Arial" w:cs="Arial"/>
          <w:lang w:val="sr-Cyrl-CS"/>
        </w:rPr>
        <w:t>)</w:t>
      </w:r>
      <w:r>
        <w:rPr>
          <w:rFonts w:ascii="Arial" w:hAnsi="Arial" w:cs="Arial"/>
        </w:rPr>
        <w:t xml:space="preserve">  и 2</w:t>
      </w:r>
      <w:r>
        <w:rPr>
          <w:rFonts w:ascii="Arial" w:hAnsi="Arial" w:cs="Arial"/>
          <w:lang w:val="sr-Cyrl-CS"/>
        </w:rPr>
        <w:t>)</w:t>
      </w:r>
      <w:r>
        <w:rPr>
          <w:rFonts w:ascii="Arial" w:hAnsi="Arial" w:cs="Arial"/>
        </w:rPr>
        <w:t xml:space="preserve"> ЗЈН и то податке о: </w:t>
      </w:r>
    </w:p>
    <w:p w:rsidR="00263A35" w:rsidRDefault="00263A35" w:rsidP="00263A35">
      <w:pPr>
        <w:numPr>
          <w:ilvl w:val="0"/>
          <w:numId w:val="13"/>
        </w:numPr>
        <w:jc w:val="both"/>
        <w:rPr>
          <w:rFonts w:ascii="Arial" w:hAnsi="Arial" w:cs="Arial"/>
        </w:rPr>
      </w:pPr>
      <w:r>
        <w:rPr>
          <w:rFonts w:ascii="Arial" w:hAnsi="Arial" w:cs="Arial"/>
        </w:rPr>
        <w:t xml:space="preserve">члану групе који ће бити носилац посла, односно који ће поднети понуду и који ће заступати групу понуђача пред наручиоцем, </w:t>
      </w:r>
    </w:p>
    <w:p w:rsidR="00263A35" w:rsidRDefault="00263A35" w:rsidP="00263A35">
      <w:pPr>
        <w:pStyle w:val="CommentText"/>
        <w:numPr>
          <w:ilvl w:val="0"/>
          <w:numId w:val="13"/>
        </w:numPr>
        <w:rPr>
          <w:rFonts w:ascii="Arial" w:hAnsi="Arial" w:cs="Arial"/>
          <w:sz w:val="24"/>
          <w:szCs w:val="24"/>
        </w:rPr>
      </w:pPr>
      <w:r>
        <w:rPr>
          <w:rFonts w:ascii="Arial" w:hAnsi="Arial" w:cs="Arial"/>
          <w:sz w:val="24"/>
          <w:szCs w:val="24"/>
        </w:rPr>
        <w:t>опису послова сваког од понуђача из групе понуђача у извршењу уговора</w:t>
      </w:r>
    </w:p>
    <w:p w:rsidR="00263A35" w:rsidRDefault="00263A35" w:rsidP="00263A35">
      <w:pPr>
        <w:jc w:val="both"/>
        <w:rPr>
          <w:rFonts w:ascii="Arial" w:hAnsi="Arial" w:cs="Arial"/>
        </w:rPr>
      </w:pPr>
    </w:p>
    <w:p w:rsidR="00263A35" w:rsidRDefault="00263A35" w:rsidP="00263A35">
      <w:pPr>
        <w:jc w:val="both"/>
        <w:rPr>
          <w:rFonts w:ascii="Arial" w:eastAsia="TimesNewRomanPSMT" w:hAnsi="Arial" w:cs="Arial"/>
          <w:bCs/>
        </w:rPr>
      </w:pPr>
    </w:p>
    <w:p w:rsidR="00263A35" w:rsidRDefault="00263A35" w:rsidP="00263A35">
      <w:pPr>
        <w:jc w:val="both"/>
        <w:rPr>
          <w:rFonts w:ascii="Arial" w:hAnsi="Arial" w:cs="Arial"/>
          <w:color w:val="auto"/>
        </w:rPr>
      </w:pPr>
      <w:r>
        <w:rPr>
          <w:rFonts w:ascii="Arial" w:eastAsia="TimesNewRomanPSMT" w:hAnsi="Arial" w:cs="Arial"/>
          <w:bCs/>
        </w:rPr>
        <w:t xml:space="preserve">Група понуђача је дужна да достави све доказе о испуњености услова који су наведени </w:t>
      </w:r>
      <w:r>
        <w:rPr>
          <w:rFonts w:ascii="Arial" w:eastAsia="TimesNewRomanPSMT" w:hAnsi="Arial" w:cs="Arial"/>
          <w:bCs/>
          <w:color w:val="auto"/>
        </w:rPr>
        <w:t xml:space="preserve">у </w:t>
      </w:r>
      <w:r>
        <w:rPr>
          <w:rFonts w:ascii="Arial" w:eastAsia="TimesNewRomanPSMT" w:hAnsi="Arial" w:cs="Arial"/>
          <w:bCs/>
          <w:color w:val="auto"/>
          <w:lang w:val="sr-Cyrl-CS"/>
        </w:rPr>
        <w:t>поглављу</w:t>
      </w:r>
      <w:r>
        <w:rPr>
          <w:rFonts w:ascii="Arial" w:eastAsia="TimesNewRomanPSMT" w:hAnsi="Arial" w:cs="Arial"/>
          <w:bCs/>
          <w:color w:val="auto"/>
        </w:rPr>
        <w:t xml:space="preserve"> I</w:t>
      </w:r>
      <w:r>
        <w:rPr>
          <w:rFonts w:ascii="Arial" w:eastAsia="TimesNewRomanPSMT" w:hAnsi="Arial" w:cs="Arial"/>
          <w:bCs/>
          <w:color w:val="auto"/>
          <w:lang w:val="en-US"/>
        </w:rPr>
        <w:t>V</w:t>
      </w:r>
      <w:r>
        <w:rPr>
          <w:rFonts w:ascii="Arial" w:eastAsia="TimesNewRomanPSMT" w:hAnsi="Arial" w:cs="Arial"/>
          <w:bCs/>
          <w:color w:val="auto"/>
        </w:rPr>
        <w:t xml:space="preserve"> ове</w:t>
      </w:r>
      <w:r>
        <w:rPr>
          <w:rFonts w:ascii="Arial" w:eastAsia="TimesNewRomanPSMT" w:hAnsi="Arial" w:cs="Arial"/>
          <w:bCs/>
          <w:color w:val="auto"/>
          <w:lang w:val="ru-RU"/>
        </w:rPr>
        <w:t xml:space="preserve"> </w:t>
      </w:r>
      <w:r>
        <w:rPr>
          <w:rFonts w:ascii="Arial" w:eastAsia="TimesNewRomanPSMT" w:hAnsi="Arial" w:cs="Arial"/>
          <w:bCs/>
          <w:color w:val="auto"/>
        </w:rPr>
        <w:t xml:space="preserve">конкурсне документације, у складу са Упутством како се доказује испуњеност услова (Образац 5. у </w:t>
      </w:r>
      <w:r>
        <w:rPr>
          <w:rFonts w:ascii="Arial" w:eastAsia="TimesNewRomanPSMT" w:hAnsi="Arial" w:cs="Arial"/>
          <w:bCs/>
          <w:color w:val="auto"/>
          <w:lang w:val="sr-Cyrl-CS"/>
        </w:rPr>
        <w:t xml:space="preserve">поглављу </w:t>
      </w:r>
      <w:r>
        <w:rPr>
          <w:rFonts w:ascii="Arial" w:eastAsia="TimesNewRomanPSMT" w:hAnsi="Arial" w:cs="Arial"/>
          <w:bCs/>
          <w:color w:val="auto"/>
          <w:lang w:val="en-US"/>
        </w:rPr>
        <w:t>V</w:t>
      </w:r>
      <w:r>
        <w:rPr>
          <w:rFonts w:ascii="Arial" w:eastAsia="TimesNewRomanPSMT" w:hAnsi="Arial" w:cs="Arial"/>
          <w:bCs/>
          <w:color w:val="auto"/>
        </w:rPr>
        <w:t>I ове конкурсне документације).</w:t>
      </w:r>
    </w:p>
    <w:p w:rsidR="00263A35" w:rsidRDefault="00263A35" w:rsidP="00263A35">
      <w:pPr>
        <w:jc w:val="both"/>
        <w:rPr>
          <w:rFonts w:ascii="Arial" w:hAnsi="Arial" w:cs="Arial"/>
          <w:color w:val="auto"/>
        </w:rPr>
      </w:pPr>
      <w:r>
        <w:rPr>
          <w:rFonts w:ascii="Arial" w:hAnsi="Arial" w:cs="Arial"/>
        </w:rPr>
        <w:t xml:space="preserve">Понуђачи из групе понуђача одговарају неограничено солидарно према наручиоцу. </w:t>
      </w:r>
    </w:p>
    <w:p w:rsidR="00263A35" w:rsidRDefault="00263A35" w:rsidP="00263A35">
      <w:pPr>
        <w:jc w:val="both"/>
        <w:rPr>
          <w:rFonts w:ascii="Arial" w:hAnsi="Arial" w:cs="Arial"/>
          <w:color w:val="auto"/>
        </w:rPr>
      </w:pPr>
      <w:r>
        <w:rPr>
          <w:rFonts w:ascii="Arial" w:hAnsi="Arial" w:cs="Arial"/>
          <w:color w:val="auto"/>
        </w:rPr>
        <w:t>Задруга може поднети понуду самостално, у своје име, а за рачун задругара или заједничку понуду у име задругара.</w:t>
      </w:r>
    </w:p>
    <w:p w:rsidR="00263A35" w:rsidRDefault="00263A35" w:rsidP="00263A35">
      <w:pPr>
        <w:jc w:val="both"/>
        <w:rPr>
          <w:rFonts w:ascii="Arial" w:hAnsi="Arial" w:cs="Arial"/>
          <w:color w:val="auto"/>
        </w:rPr>
      </w:pPr>
      <w:r>
        <w:rPr>
          <w:rFonts w:ascii="Arial" w:hAnsi="Arial" w:cs="Arial"/>
          <w:color w:val="auto"/>
        </w:rPr>
        <w:t>Ако задруга подноси понуду у своје име за обавезе из поступка јавне набавке и уговора о јавној набавци одговара задруга и задругари у складу са ЗЈНом.</w:t>
      </w:r>
    </w:p>
    <w:p w:rsidR="00263A35" w:rsidRDefault="00263A35" w:rsidP="00263A35">
      <w:pPr>
        <w:jc w:val="both"/>
        <w:rPr>
          <w:rFonts w:ascii="Arial" w:hAnsi="Arial" w:cs="Arial"/>
        </w:rPr>
      </w:pPr>
      <w:r>
        <w:rPr>
          <w:rFonts w:ascii="Arial" w:hAnsi="Arial" w:cs="Arial"/>
          <w:color w:val="auto"/>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263A35" w:rsidRDefault="00263A35" w:rsidP="00263A35">
      <w:pPr>
        <w:jc w:val="both"/>
        <w:rPr>
          <w:rFonts w:ascii="Arial" w:hAnsi="Arial" w:cs="Arial"/>
        </w:rPr>
      </w:pPr>
    </w:p>
    <w:p w:rsidR="00263A35" w:rsidRDefault="00263A35" w:rsidP="00263A35">
      <w:pPr>
        <w:jc w:val="both"/>
      </w:pPr>
      <w:r>
        <w:rPr>
          <w:rFonts w:ascii="Arial" w:hAnsi="Arial" w:cs="Arial"/>
          <w:b/>
          <w:bCs/>
          <w:i/>
          <w:iCs/>
        </w:rPr>
        <w:t>9. НАЧИН И УСЛОВ</w:t>
      </w:r>
      <w:r>
        <w:rPr>
          <w:rFonts w:ascii="Arial" w:hAnsi="Arial" w:cs="Arial"/>
          <w:b/>
          <w:bCs/>
          <w:i/>
          <w:iCs/>
          <w:lang w:val="sr-Cyrl-CS"/>
        </w:rPr>
        <w:t>И</w:t>
      </w:r>
      <w:r>
        <w:rPr>
          <w:rFonts w:ascii="Arial" w:hAnsi="Arial" w:cs="Arial"/>
          <w:b/>
          <w:bCs/>
          <w:i/>
          <w:iCs/>
        </w:rPr>
        <w:t xml:space="preserve"> ПЛАЋАЊА, ГАРАНТНИ РОК, КАО И ДРУГЕ ОКОЛНОСТИ ОД КОЈИХ ЗАВИСИ ПРИХВАТЉИВОСТ  ПОНУДЕ</w:t>
      </w:r>
    </w:p>
    <w:p w:rsidR="00263A35" w:rsidRDefault="00263A35" w:rsidP="00263A35">
      <w:pPr>
        <w:jc w:val="both"/>
      </w:pPr>
    </w:p>
    <w:p w:rsidR="00263A35" w:rsidRDefault="00263A35" w:rsidP="00263A35">
      <w:pPr>
        <w:jc w:val="both"/>
        <w:rPr>
          <w:rFonts w:ascii="Arial" w:hAnsi="Arial" w:cs="Arial"/>
          <w:iCs/>
        </w:rPr>
      </w:pPr>
      <w:r>
        <w:rPr>
          <w:rFonts w:ascii="Arial" w:hAnsi="Arial" w:cs="Arial"/>
          <w:b/>
          <w:bCs/>
          <w:i/>
          <w:iCs/>
        </w:rPr>
        <w:t>9.1</w:t>
      </w:r>
      <w:r>
        <w:rPr>
          <w:rFonts w:ascii="Arial" w:hAnsi="Arial" w:cs="Arial"/>
          <w:b/>
          <w:bCs/>
          <w:i/>
          <w:iCs/>
          <w:u w:val="single"/>
        </w:rPr>
        <w:t xml:space="preserve">. </w:t>
      </w:r>
      <w:r>
        <w:rPr>
          <w:rFonts w:ascii="Arial" w:hAnsi="Arial" w:cs="Arial"/>
          <w:iCs/>
          <w:u w:val="single"/>
        </w:rPr>
        <w:t>Захтеви у погледу начина, рока и услова плаћања</w:t>
      </w:r>
      <w:r>
        <w:rPr>
          <w:rFonts w:ascii="Arial" w:hAnsi="Arial" w:cs="Arial"/>
          <w:i/>
          <w:iCs/>
          <w:u w:val="single"/>
        </w:rPr>
        <w:t>.</w:t>
      </w:r>
    </w:p>
    <w:p w:rsidR="00263A35" w:rsidRDefault="00263A35" w:rsidP="00263A35">
      <w:pPr>
        <w:jc w:val="both"/>
        <w:rPr>
          <w:rFonts w:ascii="Arial" w:hAnsi="Arial" w:cs="Arial"/>
          <w:iCs/>
        </w:rPr>
      </w:pPr>
      <w:r>
        <w:rPr>
          <w:rFonts w:ascii="Arial" w:hAnsi="Arial" w:cs="Arial"/>
          <w:iCs/>
        </w:rPr>
        <w:t>Рок плаћања је</w:t>
      </w:r>
      <w:r>
        <w:rPr>
          <w:rFonts w:ascii="Arial" w:hAnsi="Arial" w:cs="Arial"/>
          <w:iCs/>
          <w:lang w:val="sr-Cyrl-CS"/>
        </w:rPr>
        <w:t xml:space="preserve"> најмање 45 дана</w:t>
      </w:r>
      <w:r>
        <w:rPr>
          <w:rFonts w:ascii="Arial" w:eastAsia="TimesNewRomanPSMT" w:hAnsi="Arial" w:cs="Arial"/>
          <w:i/>
        </w:rPr>
        <w:t>,</w:t>
      </w:r>
      <w:r>
        <w:rPr>
          <w:rFonts w:ascii="Arial" w:hAnsi="Arial" w:cs="Arial"/>
          <w:i/>
          <w:iCs/>
          <w:color w:val="auto"/>
        </w:rPr>
        <w:t xml:space="preserve"> </w:t>
      </w:r>
      <w:r>
        <w:rPr>
          <w:rFonts w:ascii="Arial" w:hAnsi="Arial" w:cs="Arial"/>
          <w:iCs/>
          <w:lang w:val="sr-Cyrl-CS"/>
        </w:rPr>
        <w:t>од дана испостављања фактуре ,</w:t>
      </w:r>
      <w:r>
        <w:rPr>
          <w:rFonts w:ascii="Arial" w:hAnsi="Arial" w:cs="Arial"/>
          <w:i/>
          <w:iCs/>
          <w:lang w:val="sr-Cyrl-CS"/>
        </w:rPr>
        <w:t xml:space="preserve"> </w:t>
      </w:r>
      <w:r>
        <w:rPr>
          <w:rFonts w:ascii="Arial" w:hAnsi="Arial" w:cs="Arial"/>
          <w:iCs/>
          <w:lang w:val="sr-Cyrl-CS"/>
        </w:rPr>
        <w:t>, а</w:t>
      </w:r>
      <w:r>
        <w:rPr>
          <w:rFonts w:ascii="Arial" w:hAnsi="Arial" w:cs="Arial"/>
          <w:iCs/>
        </w:rPr>
        <w:t xml:space="preserve"> којим је потврђена испорука добара.</w:t>
      </w:r>
    </w:p>
    <w:p w:rsidR="00263A35" w:rsidRDefault="00263A35" w:rsidP="00263A35">
      <w:pPr>
        <w:jc w:val="both"/>
        <w:rPr>
          <w:rFonts w:ascii="Arial" w:hAnsi="Arial" w:cs="Arial"/>
          <w:iCs/>
        </w:rPr>
      </w:pPr>
      <w:r>
        <w:rPr>
          <w:rFonts w:ascii="Arial" w:hAnsi="Arial" w:cs="Arial"/>
          <w:iCs/>
        </w:rPr>
        <w:t>Плаћање се врши уплатом на рачун понуђача.</w:t>
      </w:r>
    </w:p>
    <w:p w:rsidR="00263A35" w:rsidRDefault="00263A35" w:rsidP="00263A35">
      <w:pPr>
        <w:jc w:val="both"/>
        <w:rPr>
          <w:rFonts w:ascii="Arial" w:hAnsi="Arial" w:cs="Arial"/>
          <w:b/>
          <w:bCs/>
          <w:i/>
          <w:iCs/>
        </w:rPr>
      </w:pPr>
      <w:r>
        <w:rPr>
          <w:rFonts w:ascii="Arial" w:hAnsi="Arial" w:cs="Arial"/>
          <w:iCs/>
        </w:rPr>
        <w:t>Понуђачу није дозвољено да захтева аванс.</w:t>
      </w:r>
    </w:p>
    <w:p w:rsidR="00263A35" w:rsidRDefault="00263A35" w:rsidP="00263A35">
      <w:pPr>
        <w:jc w:val="both"/>
        <w:rPr>
          <w:rFonts w:ascii="Arial" w:hAnsi="Arial" w:cs="Arial"/>
          <w:b/>
          <w:bCs/>
          <w:i/>
          <w:iCs/>
        </w:rPr>
      </w:pPr>
    </w:p>
    <w:p w:rsidR="00263A35" w:rsidRDefault="00263A35" w:rsidP="00263A35">
      <w:pPr>
        <w:jc w:val="both"/>
      </w:pPr>
    </w:p>
    <w:p w:rsidR="00263A35" w:rsidRDefault="00263A35" w:rsidP="00263A35">
      <w:pPr>
        <w:jc w:val="both"/>
        <w:rPr>
          <w:rFonts w:ascii="Arial" w:hAnsi="Arial" w:cs="Arial"/>
          <w:iCs/>
        </w:rPr>
      </w:pPr>
      <w:r>
        <w:rPr>
          <w:rFonts w:ascii="Arial" w:hAnsi="Arial" w:cs="Arial"/>
          <w:b/>
          <w:bCs/>
          <w:iCs/>
        </w:rPr>
        <w:t xml:space="preserve">9.2. </w:t>
      </w:r>
      <w:r>
        <w:rPr>
          <w:rFonts w:ascii="Arial" w:hAnsi="Arial" w:cs="Arial"/>
          <w:iCs/>
          <w:u w:val="single"/>
        </w:rPr>
        <w:t>Захтеви у погледу гарантног рока</w:t>
      </w:r>
    </w:p>
    <w:p w:rsidR="00263A35" w:rsidRDefault="00263A35" w:rsidP="00263A35">
      <w:pPr>
        <w:jc w:val="both"/>
        <w:rPr>
          <w:rFonts w:ascii="Arial" w:hAnsi="Arial" w:cs="Arial"/>
          <w:iCs/>
        </w:rPr>
      </w:pPr>
      <w:r>
        <w:rPr>
          <w:rFonts w:ascii="Arial" w:hAnsi="Arial" w:cs="Arial"/>
          <w:iCs/>
        </w:rPr>
        <w:t>Роба приликом испоруке мора бити у гарантном року.</w:t>
      </w:r>
    </w:p>
    <w:p w:rsidR="00263A35" w:rsidRDefault="00263A35" w:rsidP="00263A35">
      <w:pPr>
        <w:jc w:val="both"/>
        <w:rPr>
          <w:rFonts w:ascii="Arial" w:hAnsi="Arial" w:cs="Arial"/>
          <w:iCs/>
        </w:rPr>
      </w:pPr>
    </w:p>
    <w:p w:rsidR="00263A35" w:rsidRDefault="00263A35" w:rsidP="00263A35">
      <w:pPr>
        <w:jc w:val="both"/>
        <w:rPr>
          <w:rFonts w:ascii="Arial" w:hAnsi="Arial" w:cs="Arial"/>
          <w:iCs/>
        </w:rPr>
      </w:pPr>
      <w:r>
        <w:rPr>
          <w:rFonts w:ascii="Arial" w:hAnsi="Arial" w:cs="Arial"/>
          <w:b/>
          <w:bCs/>
          <w:i/>
          <w:iCs/>
        </w:rPr>
        <w:t xml:space="preserve">9.3. </w:t>
      </w:r>
      <w:r>
        <w:rPr>
          <w:rFonts w:ascii="Arial" w:hAnsi="Arial" w:cs="Arial"/>
          <w:iCs/>
          <w:u w:val="single"/>
        </w:rPr>
        <w:t>Захтев у погледу рока (испоруке добара, извршења услуге, извођења радова)</w:t>
      </w:r>
    </w:p>
    <w:p w:rsidR="00263A35" w:rsidRDefault="00263A35" w:rsidP="00263A35">
      <w:pPr>
        <w:jc w:val="both"/>
        <w:rPr>
          <w:rFonts w:ascii="Arial" w:hAnsi="Arial" w:cs="Arial"/>
          <w:iCs/>
        </w:rPr>
      </w:pPr>
      <w:r>
        <w:rPr>
          <w:rFonts w:ascii="Arial" w:hAnsi="Arial" w:cs="Arial"/>
          <w:iCs/>
        </w:rPr>
        <w:t xml:space="preserve">Рок испоруке добара </w:t>
      </w:r>
      <w:r>
        <w:rPr>
          <w:rFonts w:ascii="Arial" w:hAnsi="Arial" w:cs="Arial"/>
          <w:i/>
          <w:iCs/>
        </w:rPr>
        <w:t xml:space="preserve"> </w:t>
      </w:r>
      <w:r>
        <w:rPr>
          <w:rFonts w:ascii="Arial" w:hAnsi="Arial" w:cs="Arial"/>
          <w:iCs/>
        </w:rPr>
        <w:t>не може бити дужи од 3 дана од дана поруџбине.</w:t>
      </w:r>
    </w:p>
    <w:p w:rsidR="00263A35" w:rsidRDefault="00263A35" w:rsidP="00263A35">
      <w:pPr>
        <w:jc w:val="both"/>
        <w:rPr>
          <w:rFonts w:ascii="Arial" w:hAnsi="Arial" w:cs="Arial"/>
          <w:iCs/>
        </w:rPr>
      </w:pPr>
      <w:r>
        <w:rPr>
          <w:rFonts w:ascii="Arial" w:hAnsi="Arial" w:cs="Arial"/>
          <w:iCs/>
        </w:rPr>
        <w:t>Место (испоруке, извршења услуге, извођења радова),  – на адресу наручиоца:</w:t>
      </w:r>
    </w:p>
    <w:p w:rsidR="00263A35" w:rsidRDefault="00263A35" w:rsidP="00263A35">
      <w:pPr>
        <w:jc w:val="both"/>
        <w:rPr>
          <w:rFonts w:ascii="Arial" w:hAnsi="Arial" w:cs="Arial"/>
          <w:b/>
          <w:bCs/>
          <w:i/>
          <w:iCs/>
        </w:rPr>
      </w:pPr>
      <w:r>
        <w:rPr>
          <w:rFonts w:ascii="Arial" w:hAnsi="Arial" w:cs="Arial"/>
          <w:iCs/>
        </w:rPr>
        <w:t>Насеље Озрен бб, Сокобања</w:t>
      </w:r>
    </w:p>
    <w:p w:rsidR="00263A35" w:rsidRDefault="00263A35" w:rsidP="00263A35">
      <w:pPr>
        <w:jc w:val="both"/>
      </w:pPr>
    </w:p>
    <w:p w:rsidR="00263A35" w:rsidRDefault="00263A35" w:rsidP="00263A35">
      <w:pPr>
        <w:jc w:val="both"/>
        <w:rPr>
          <w:rFonts w:ascii="Arial" w:hAnsi="Arial" w:cs="Arial"/>
          <w:iCs/>
        </w:rPr>
      </w:pPr>
      <w:r>
        <w:rPr>
          <w:rFonts w:ascii="Arial" w:hAnsi="Arial" w:cs="Arial"/>
          <w:b/>
          <w:bCs/>
          <w:iCs/>
          <w:u w:val="single"/>
        </w:rPr>
        <w:t xml:space="preserve">9.4. </w:t>
      </w:r>
      <w:r>
        <w:rPr>
          <w:rFonts w:ascii="Arial" w:hAnsi="Arial" w:cs="Arial"/>
          <w:iCs/>
          <w:u w:val="single"/>
        </w:rPr>
        <w:t>Захтев у погледу рока важења понуде</w:t>
      </w:r>
    </w:p>
    <w:p w:rsidR="00263A35" w:rsidRDefault="00263A35" w:rsidP="00263A35">
      <w:pPr>
        <w:jc w:val="both"/>
        <w:rPr>
          <w:rFonts w:ascii="Arial" w:hAnsi="Arial" w:cs="Arial"/>
          <w:iCs/>
        </w:rPr>
      </w:pPr>
      <w:r>
        <w:rPr>
          <w:rFonts w:ascii="Arial" w:hAnsi="Arial" w:cs="Arial"/>
          <w:iCs/>
        </w:rPr>
        <w:t>Рок важења понуде не може бити краћи од 30 дана од дана отварања понуда.</w:t>
      </w:r>
    </w:p>
    <w:p w:rsidR="00263A35" w:rsidRDefault="00263A35" w:rsidP="00263A35">
      <w:pPr>
        <w:jc w:val="both"/>
        <w:rPr>
          <w:rFonts w:ascii="Arial" w:hAnsi="Arial" w:cs="Arial"/>
          <w:iCs/>
        </w:rPr>
      </w:pPr>
      <w:r>
        <w:rPr>
          <w:rFonts w:ascii="Arial" w:hAnsi="Arial" w:cs="Arial"/>
          <w:iCs/>
        </w:rPr>
        <w:t>У случају истека рока важења понуде, наручилац је дужан да у писаном облику затражи од понуђача продужење рока важења понуде.</w:t>
      </w:r>
    </w:p>
    <w:p w:rsidR="00263A35" w:rsidRDefault="00263A35" w:rsidP="00263A35">
      <w:pPr>
        <w:jc w:val="both"/>
        <w:rPr>
          <w:rFonts w:ascii="Arial" w:hAnsi="Arial" w:cs="Arial"/>
          <w:b/>
          <w:bCs/>
          <w:i/>
          <w:iCs/>
        </w:rPr>
      </w:pPr>
      <w:r>
        <w:rPr>
          <w:rFonts w:ascii="Arial" w:hAnsi="Arial" w:cs="Arial"/>
          <w:iCs/>
        </w:rPr>
        <w:t>Понуђач који прихвати захтев за продужење рока важења понуде на може мењати понуду.</w:t>
      </w:r>
    </w:p>
    <w:p w:rsidR="00263A35" w:rsidRDefault="00263A35" w:rsidP="00263A35">
      <w:pPr>
        <w:jc w:val="both"/>
        <w:rPr>
          <w:rFonts w:ascii="Arial" w:hAnsi="Arial" w:cs="Arial"/>
          <w:b/>
          <w:bCs/>
          <w:i/>
          <w:iCs/>
        </w:rPr>
      </w:pPr>
    </w:p>
    <w:p w:rsidR="00263A35" w:rsidRDefault="00263A35" w:rsidP="00263A35">
      <w:pPr>
        <w:jc w:val="both"/>
      </w:pPr>
    </w:p>
    <w:p w:rsidR="00263A35" w:rsidRDefault="00263A35" w:rsidP="00263A35">
      <w:pPr>
        <w:jc w:val="both"/>
        <w:rPr>
          <w:rFonts w:ascii="Arial" w:hAnsi="Arial" w:cs="Arial"/>
          <w:b/>
          <w:color w:val="auto"/>
          <w:u w:val="single"/>
        </w:rPr>
      </w:pPr>
      <w:r>
        <w:rPr>
          <w:rFonts w:ascii="Arial" w:hAnsi="Arial" w:cs="Arial"/>
          <w:b/>
          <w:color w:val="auto"/>
          <w:u w:val="single"/>
        </w:rPr>
        <w:t>9.5</w:t>
      </w:r>
      <w:r>
        <w:rPr>
          <w:rFonts w:ascii="Arial" w:hAnsi="Arial" w:cs="Arial"/>
          <w:color w:val="auto"/>
          <w:u w:val="single"/>
        </w:rPr>
        <w:t>. Други захтеви</w:t>
      </w:r>
      <w:r>
        <w:rPr>
          <w:rFonts w:ascii="Arial" w:hAnsi="Arial" w:cs="Arial"/>
          <w:b/>
          <w:color w:val="auto"/>
          <w:u w:val="single"/>
        </w:rPr>
        <w:t xml:space="preserve"> </w:t>
      </w:r>
    </w:p>
    <w:p w:rsidR="00263A35" w:rsidRDefault="00263A35" w:rsidP="00263A35">
      <w:pPr>
        <w:jc w:val="both"/>
        <w:rPr>
          <w:rFonts w:ascii="Arial" w:hAnsi="Arial" w:cs="Arial"/>
          <w:b/>
          <w:color w:val="auto"/>
          <w:u w:val="single"/>
        </w:rPr>
      </w:pPr>
    </w:p>
    <w:p w:rsidR="00263A35" w:rsidRDefault="00263A35" w:rsidP="00263A35">
      <w:pPr>
        <w:jc w:val="both"/>
        <w:rPr>
          <w:rFonts w:ascii="Arial" w:hAnsi="Arial" w:cs="Arial"/>
          <w:bCs/>
          <w:iCs/>
        </w:rPr>
      </w:pPr>
      <w:r>
        <w:rPr>
          <w:rFonts w:ascii="Arial" w:hAnsi="Arial" w:cs="Arial"/>
          <w:bCs/>
          <w:iCs/>
        </w:rPr>
        <w:t>Изабрани понуђач је дужан да приликом сваке испоруке добара ,којa су предмет уговора, истовремено са испоруком добара наручиоцу преда отпремницу и рачун за испоручену року. Уколико уз испоручену робу не буду достављена наведена документа наручилац ће вратити испорученa добра a може наплатити и средство финасијског обезбеђења за добро извршење посла.</w:t>
      </w:r>
    </w:p>
    <w:p w:rsidR="00263A35" w:rsidRDefault="00263A35" w:rsidP="00263A35">
      <w:pPr>
        <w:jc w:val="both"/>
        <w:rPr>
          <w:rFonts w:ascii="Arial" w:hAnsi="Arial" w:cs="Arial"/>
          <w:b/>
          <w:bCs/>
          <w:i/>
          <w:iCs/>
        </w:rPr>
      </w:pPr>
    </w:p>
    <w:p w:rsidR="00263A35" w:rsidRDefault="00263A35" w:rsidP="00263A35">
      <w:pPr>
        <w:jc w:val="both"/>
        <w:rPr>
          <w:rFonts w:ascii="Arial" w:hAnsi="Arial" w:cs="Arial"/>
          <w:b/>
          <w:bCs/>
          <w:i/>
          <w:iCs/>
        </w:rPr>
      </w:pPr>
      <w:r>
        <w:rPr>
          <w:rFonts w:ascii="Arial" w:hAnsi="Arial" w:cs="Arial"/>
          <w:b/>
          <w:bCs/>
          <w:i/>
          <w:iCs/>
        </w:rPr>
        <w:t>10. ВАЛУТА И НАЧИН НА КОЈИ МОРА ДА БУДЕ НАВЕДЕНА И ИЗРАЖЕНА ЦЕНА У ПОНУДИ</w:t>
      </w:r>
    </w:p>
    <w:p w:rsidR="00263A35" w:rsidRDefault="00263A35" w:rsidP="00263A35">
      <w:pPr>
        <w:jc w:val="both"/>
        <w:rPr>
          <w:rFonts w:ascii="Arial" w:hAnsi="Arial" w:cs="Arial"/>
          <w:iCs/>
          <w:sz w:val="22"/>
          <w:szCs w:val="22"/>
          <w:lang w:val="sr-Cyrl-CS"/>
        </w:rPr>
      </w:pPr>
      <w:r>
        <w:rPr>
          <w:rFonts w:ascii="Arial" w:hAnsi="Arial" w:cs="Arial"/>
          <w:iCs/>
          <w:sz w:val="22"/>
          <w:szCs w:val="22"/>
          <w:lang w:val="sr-Cyrl-CS"/>
        </w:rPr>
        <w:t>Цену исказати у динарима са и без ПДВ-а .Понуђна цена представљаја укупну цену добара са свим урачунатим трошковима фцо магацин купца.Наручилац не прихавата никакве додатне трошкове по основу ове набавке.До промене цена може доћи само из разлога раста цена добара која су предмет набавке за више од 10% у односу на уговорене цене, што понуђач доказује потписаном и оверерном изјавом произвођача са спецификацијом важећих цена добара чија се промена цене тражи. До промене цена може доћи на писани захтев продавца. Уколико купац прихвати тражено повећање цена, донеће одлуку о измени уговора и са продавцем закључити анекс уговора. Уколико не прихвати повећање цена, о томе писаним путем обавештава продавца са захтевом да цене коригује или одустане од траженог повећања цена. Уколико продавац не одустне од повећања цена или не изврши корекцију, купац може раскинути уговор.</w:t>
      </w:r>
    </w:p>
    <w:p w:rsidR="00263A35" w:rsidRDefault="00263A35" w:rsidP="00263A35">
      <w:pPr>
        <w:jc w:val="both"/>
        <w:rPr>
          <w:rFonts w:ascii="Arial" w:hAnsi="Arial" w:cs="Arial"/>
          <w:iCs/>
          <w:sz w:val="22"/>
          <w:szCs w:val="22"/>
        </w:rPr>
      </w:pPr>
      <w:r>
        <w:rPr>
          <w:rFonts w:ascii="Arial" w:hAnsi="Arial" w:cs="Arial"/>
          <w:sz w:val="22"/>
          <w:szCs w:val="22"/>
        </w:rPr>
        <w:t>Ако је у понуди исказана неуобичајено ниска цена, наручилац ће поступити у складу са чланом 92. ЗЈН.</w:t>
      </w:r>
    </w:p>
    <w:p w:rsidR="00263A35" w:rsidRDefault="00263A35" w:rsidP="00263A35">
      <w:pPr>
        <w:jc w:val="both"/>
        <w:rPr>
          <w:rFonts w:ascii="Arial" w:hAnsi="Arial" w:cs="Arial"/>
          <w:iCs/>
          <w:sz w:val="22"/>
          <w:szCs w:val="22"/>
          <w:lang w:val="sr-Cyrl-CS"/>
        </w:rPr>
      </w:pPr>
      <w:r>
        <w:rPr>
          <w:rFonts w:ascii="Arial" w:hAnsi="Arial" w:cs="Arial"/>
          <w:iCs/>
          <w:color w:val="auto"/>
          <w:sz w:val="22"/>
          <w:szCs w:val="22"/>
        </w:rPr>
        <w:t xml:space="preserve">Ако понуђена цена укључује увозну царину и друге дажбине, понуђач је дужан да тај део одвојено искаже у динарима. </w:t>
      </w:r>
    </w:p>
    <w:p w:rsidR="00263A35" w:rsidRDefault="00263A35" w:rsidP="00263A35">
      <w:pPr>
        <w:jc w:val="both"/>
        <w:rPr>
          <w:rFonts w:ascii="Arial" w:hAnsi="Arial" w:cs="Arial"/>
          <w:sz w:val="22"/>
          <w:szCs w:val="22"/>
          <w:lang w:val="sr-Cyrl-CS"/>
        </w:rPr>
      </w:pPr>
      <w:r>
        <w:rPr>
          <w:rFonts w:ascii="Arial" w:hAnsi="Arial" w:cs="Arial"/>
          <w:sz w:val="22"/>
          <w:szCs w:val="22"/>
          <w:lang w:val="sr-Cyrl-CS"/>
        </w:rPr>
        <w:lastRenderedPageBreak/>
        <w:t>Након закључења уговора о јавној набавци обим предмета набавке се може повећати без спровођења поступка јавне набавке , стим да се вредност уговора може повећати до максимално 5% од укупне вредности првобитно закљученог уговора.</w:t>
      </w:r>
    </w:p>
    <w:p w:rsidR="00263A35" w:rsidRDefault="00263A35" w:rsidP="00263A35">
      <w:pPr>
        <w:jc w:val="both"/>
        <w:rPr>
          <w:rFonts w:ascii="Arial" w:hAnsi="Arial" w:cs="Arial"/>
          <w:b/>
          <w:bCs/>
          <w:i/>
          <w:iCs/>
        </w:rPr>
      </w:pPr>
    </w:p>
    <w:p w:rsidR="00263A35" w:rsidRDefault="00263A35" w:rsidP="00263A35">
      <w:pPr>
        <w:jc w:val="both"/>
      </w:pPr>
      <w:r>
        <w:rPr>
          <w:rFonts w:ascii="Arial" w:hAnsi="Arial" w:cs="Arial"/>
          <w:b/>
          <w:bCs/>
          <w:i/>
        </w:rPr>
        <w:t xml:space="preserve">11. ЗАШТИТА ПОВЕРЉИВОСТИ ПОДАТАКА КОЈЕ НАРУЧИЛАЦ СТАВЉА ПОНУЂАЧИМА НА РАСПОЛАГАЊЕ, УКЉУЧУЈУЋИ И ЊИХОВЕ ПОДИЗВОЂАЧЕ </w:t>
      </w:r>
    </w:p>
    <w:p w:rsidR="00263A35" w:rsidRDefault="00263A35" w:rsidP="00263A35">
      <w:pPr>
        <w:spacing w:before="120" w:after="120"/>
        <w:jc w:val="both"/>
        <w:rPr>
          <w:rFonts w:ascii="Arial" w:hAnsi="Arial" w:cs="Arial"/>
          <w:b/>
          <w:bCs/>
        </w:rPr>
      </w:pPr>
      <w:r>
        <w:rPr>
          <w:rFonts w:ascii="Arial" w:hAnsi="Arial" w:cs="Arial"/>
        </w:rPr>
        <w:t>Предметна набавка не садржи поверљиве информације које наручилац ставља на располагање.</w:t>
      </w:r>
    </w:p>
    <w:p w:rsidR="00263A35" w:rsidRDefault="00263A35" w:rsidP="00263A35">
      <w:pPr>
        <w:jc w:val="both"/>
        <w:rPr>
          <w:rFonts w:ascii="Arial" w:hAnsi="Arial" w:cs="Arial"/>
          <w:b/>
          <w:bCs/>
        </w:rPr>
      </w:pPr>
      <w:r>
        <w:rPr>
          <w:rFonts w:ascii="Arial" w:hAnsi="Arial" w:cs="Arial"/>
          <w:b/>
          <w:bCs/>
        </w:rPr>
        <w:t>12. ДОДАТНЕ ИНФОРМАЦИЈЕ ИЛИ ПОЈАШЊЕЊА У ВЕЗИ СА ПРИПРЕМАЊЕМ ПОНУДЕ</w:t>
      </w:r>
    </w:p>
    <w:p w:rsidR="00263A35" w:rsidRDefault="00263A35" w:rsidP="00263A35">
      <w:pPr>
        <w:jc w:val="both"/>
        <w:rPr>
          <w:rFonts w:ascii="Arial" w:hAnsi="Arial" w:cs="Arial"/>
        </w:rPr>
      </w:pPr>
      <w:r>
        <w:rPr>
          <w:rFonts w:ascii="Arial" w:hAnsi="Arial" w:cs="Arial"/>
        </w:rPr>
        <w:t xml:space="preserve">Заинтересовано лице може, у писаном </w:t>
      </w:r>
      <w:r>
        <w:rPr>
          <w:rFonts w:ascii="Arial" w:hAnsi="Arial" w:cs="Arial"/>
          <w:color w:val="auto"/>
        </w:rPr>
        <w:t xml:space="preserve">облику </w:t>
      </w:r>
      <w:r>
        <w:rPr>
          <w:rFonts w:ascii="Arial" w:hAnsi="Arial" w:cs="Arial"/>
          <w:i/>
          <w:iCs/>
          <w:color w:val="auto"/>
        </w:rPr>
        <w:t>на адресу наручиоца Специјална болница за плућне болести „Озрен“ Сокобања, насеље Озрен бб,л Сокобања</w:t>
      </w:r>
      <w:r>
        <w:rPr>
          <w:rFonts w:ascii="Arial" w:hAnsi="Arial" w:cs="Arial"/>
          <w:i/>
          <w:color w:val="auto"/>
        </w:rPr>
        <w:t>, електронске поште</w:t>
      </w:r>
      <w:r>
        <w:rPr>
          <w:rFonts w:ascii="Arial" w:hAnsi="Arial" w:cs="Arial"/>
          <w:i/>
          <w:color w:val="auto"/>
          <w:lang w:val="sr-Cyrl-CS"/>
        </w:rPr>
        <w:t xml:space="preserve"> на </w:t>
      </w:r>
      <w:r>
        <w:rPr>
          <w:rFonts w:ascii="Arial" w:hAnsi="Arial" w:cs="Arial"/>
          <w:i/>
          <w:iCs/>
          <w:color w:val="auto"/>
          <w:lang w:val="en-US"/>
        </w:rPr>
        <w:t>e</w:t>
      </w:r>
      <w:r>
        <w:rPr>
          <w:rFonts w:ascii="Arial" w:hAnsi="Arial" w:cs="Arial"/>
          <w:i/>
          <w:iCs/>
          <w:color w:val="auto"/>
          <w:lang w:val="ru-RU"/>
        </w:rPr>
        <w:t>-</w:t>
      </w:r>
      <w:r>
        <w:rPr>
          <w:rFonts w:ascii="Arial" w:hAnsi="Arial" w:cs="Arial"/>
          <w:i/>
          <w:iCs/>
          <w:color w:val="auto"/>
          <w:lang w:val="en-US"/>
        </w:rPr>
        <w:t>mail</w:t>
      </w:r>
      <w:r>
        <w:rPr>
          <w:rFonts w:ascii="Arial" w:hAnsi="Arial" w:cs="Arial"/>
          <w:i/>
          <w:color w:val="auto"/>
          <w:lang w:val="sr-Cyrl-CS"/>
        </w:rPr>
        <w:t>:danijela.ozren@gmail.com</w:t>
      </w:r>
      <w:r>
        <w:rPr>
          <w:rFonts w:ascii="Arial" w:hAnsi="Arial" w:cs="Arial"/>
          <w:i/>
          <w:color w:val="auto"/>
        </w:rPr>
        <w:t xml:space="preserve"> или факсом</w:t>
      </w:r>
      <w:r>
        <w:rPr>
          <w:rFonts w:ascii="Arial" w:hAnsi="Arial" w:cs="Arial"/>
          <w:i/>
          <w:color w:val="auto"/>
          <w:lang w:val="sr-Cyrl-CS"/>
        </w:rPr>
        <w:t xml:space="preserve"> на број</w:t>
      </w:r>
      <w:r>
        <w:rPr>
          <w:rFonts w:ascii="Arial" w:hAnsi="Arial" w:cs="Arial"/>
          <w:i/>
          <w:color w:val="auto"/>
        </w:rPr>
        <w:t xml:space="preserve">: 018/830-337 </w:t>
      </w:r>
      <w:r>
        <w:rPr>
          <w:rFonts w:ascii="Arial" w:hAnsi="Arial" w:cs="Arial"/>
        </w:rPr>
        <w:t xml:space="preserve">тражити од наручиоца додатне информације или појашњења у вези са припремањем понуде, </w:t>
      </w:r>
      <w:r>
        <w:rPr>
          <w:rFonts w:ascii="Arial" w:hAnsi="Arial" w:cs="Arial"/>
          <w:color w:val="auto"/>
        </w:rPr>
        <w:t>при чему може да укаже наручиоцу и на евентуално уочене недостатке и неправилности у конкурсној документацији, на</w:t>
      </w:r>
      <w:r>
        <w:rPr>
          <w:rFonts w:ascii="Arial" w:hAnsi="Arial" w:cs="Arial"/>
        </w:rPr>
        <w:t xml:space="preserve">јкасније 5 дана пре истека рока за подношење понуде. </w:t>
      </w:r>
    </w:p>
    <w:p w:rsidR="00263A35" w:rsidRDefault="00263A35" w:rsidP="00263A35">
      <w:pPr>
        <w:jc w:val="both"/>
        <w:rPr>
          <w:rFonts w:ascii="Arial" w:hAnsi="Arial" w:cs="Arial"/>
        </w:rPr>
      </w:pPr>
      <w:r>
        <w:rPr>
          <w:rFonts w:ascii="Arial" w:hAnsi="Arial" w:cs="Arial"/>
        </w:rPr>
        <w:t xml:space="preserve">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263A35" w:rsidRDefault="00263A35" w:rsidP="00263A35">
      <w:pPr>
        <w:jc w:val="both"/>
        <w:rPr>
          <w:rFonts w:ascii="Arial" w:hAnsi="Arial" w:cs="Arial"/>
        </w:rPr>
      </w:pPr>
      <w:r>
        <w:rPr>
          <w:rFonts w:ascii="Arial" w:hAnsi="Arial" w:cs="Arial"/>
        </w:rPr>
        <w:t>Додатне информације или појашњења упућују се са напоменом „Захтев за додатним информацијама или појашњењима конкурсне документације,</w:t>
      </w:r>
      <w:r>
        <w:rPr>
          <w:rFonts w:ascii="Arial" w:eastAsia="TimesNewRomanPS-BoldMT" w:hAnsi="Arial" w:cs="Arial"/>
          <w:b/>
          <w:bCs/>
        </w:rPr>
        <w:t xml:space="preserve"> ЈН бр.3</w:t>
      </w:r>
      <w:r w:rsidR="00E55C4A">
        <w:rPr>
          <w:rFonts w:ascii="Arial" w:eastAsia="TimesNewRomanPS-BoldMT" w:hAnsi="Arial" w:cs="Arial"/>
          <w:b/>
          <w:bCs/>
        </w:rPr>
        <w:t>-1</w:t>
      </w:r>
      <w:r>
        <w:rPr>
          <w:rFonts w:ascii="Arial" w:eastAsia="TimesNewRomanPS-BoldMT" w:hAnsi="Arial" w:cs="Arial"/>
          <w:b/>
          <w:bCs/>
        </w:rPr>
        <w:t>/2018.</w:t>
      </w:r>
    </w:p>
    <w:p w:rsidR="00263A35" w:rsidRDefault="00263A35" w:rsidP="00263A35">
      <w:pPr>
        <w:jc w:val="both"/>
        <w:rPr>
          <w:rFonts w:ascii="Arial" w:hAnsi="Arial" w:cs="Arial"/>
        </w:rPr>
      </w:pPr>
      <w:r>
        <w:rPr>
          <w:rFonts w:ascii="Arial" w:hAnsi="Arial" w:cs="Arial"/>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263A35" w:rsidRDefault="00263A35" w:rsidP="00263A35">
      <w:pPr>
        <w:jc w:val="both"/>
        <w:rPr>
          <w:rFonts w:ascii="Arial" w:hAnsi="Arial" w:cs="Arial"/>
        </w:rPr>
      </w:pPr>
      <w:r>
        <w:rPr>
          <w:rFonts w:ascii="Arial" w:hAnsi="Arial" w:cs="Arial"/>
        </w:rPr>
        <w:t>По истеку рока предвиђеног за подношење понуда н</w:t>
      </w:r>
      <w:r>
        <w:rPr>
          <w:rFonts w:ascii="Arial" w:hAnsi="Arial" w:cs="Arial"/>
          <w:lang w:val="sr-Cyrl-CS"/>
        </w:rPr>
        <w:t>а</w:t>
      </w:r>
      <w:r>
        <w:rPr>
          <w:rFonts w:ascii="Arial" w:hAnsi="Arial" w:cs="Arial"/>
        </w:rPr>
        <w:t xml:space="preserve">ручилац не може да мења нити да допуњује конкурсну документацију. </w:t>
      </w:r>
    </w:p>
    <w:p w:rsidR="00263A35" w:rsidRDefault="00263A35" w:rsidP="00263A35">
      <w:pPr>
        <w:jc w:val="both"/>
        <w:rPr>
          <w:rFonts w:ascii="Arial" w:hAnsi="Arial" w:cs="Arial"/>
          <w:bCs/>
          <w:color w:val="auto"/>
        </w:rPr>
      </w:pPr>
      <w:r>
        <w:rPr>
          <w:rFonts w:ascii="Arial" w:hAnsi="Arial" w:cs="Arial"/>
        </w:rPr>
        <w:t xml:space="preserve">Тражење додатних информација или појашњења у вези са припремањем понуде телефоном није дозвољено. </w:t>
      </w:r>
    </w:p>
    <w:p w:rsidR="00263A35" w:rsidRDefault="00263A35" w:rsidP="00263A35">
      <w:pPr>
        <w:jc w:val="both"/>
        <w:rPr>
          <w:rFonts w:ascii="Arial" w:hAnsi="Arial" w:cs="Arial"/>
          <w:color w:val="auto"/>
        </w:rPr>
      </w:pPr>
      <w:r>
        <w:rPr>
          <w:rFonts w:ascii="Arial" w:hAnsi="Arial" w:cs="Arial"/>
          <w:bCs/>
          <w:color w:val="auto"/>
        </w:rPr>
        <w:t xml:space="preserve">Комуникација у поступку јавне набавке врши се искључиво на начин одређен чланом 20. ЗЈН, </w:t>
      </w:r>
      <w:r>
        <w:rPr>
          <w:rFonts w:ascii="Arial" w:hAnsi="Arial" w:cs="Arial"/>
          <w:color w:val="auto"/>
        </w:rPr>
        <w:t xml:space="preserve"> и то: </w:t>
      </w:r>
    </w:p>
    <w:p w:rsidR="00263A35" w:rsidRDefault="00263A35" w:rsidP="00263A35">
      <w:pPr>
        <w:ind w:firstLine="708"/>
        <w:jc w:val="both"/>
        <w:rPr>
          <w:rFonts w:ascii="Arial" w:hAnsi="Arial" w:cs="Arial"/>
          <w:color w:val="auto"/>
        </w:rPr>
      </w:pPr>
      <w:r>
        <w:rPr>
          <w:rFonts w:ascii="Arial" w:hAnsi="Arial" w:cs="Arial"/>
          <w:color w:val="auto"/>
        </w:rPr>
        <w:t>- путем електронске поште или поште, као и објављивањем од стране наручиоца на Порталу јавних набавки и на својој интернет страници;</w:t>
      </w:r>
    </w:p>
    <w:p w:rsidR="00263A35" w:rsidRDefault="00263A35" w:rsidP="00263A35">
      <w:pPr>
        <w:ind w:firstLine="708"/>
        <w:jc w:val="both"/>
        <w:rPr>
          <w:rFonts w:ascii="Arial" w:hAnsi="Arial" w:cs="Arial"/>
          <w:color w:val="auto"/>
        </w:rPr>
      </w:pPr>
      <w:r>
        <w:rPr>
          <w:rFonts w:ascii="Arial" w:hAnsi="Arial" w:cs="Arial"/>
          <w:color w:val="auto"/>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263A35" w:rsidRDefault="00263A35" w:rsidP="00263A35">
      <w:pPr>
        <w:jc w:val="both"/>
        <w:rPr>
          <w:rFonts w:ascii="Arial" w:hAnsi="Arial" w:cs="Arial"/>
          <w:color w:val="FF0000"/>
        </w:rPr>
      </w:pPr>
    </w:p>
    <w:p w:rsidR="00263A35" w:rsidRDefault="00263A35" w:rsidP="00263A35">
      <w:pPr>
        <w:jc w:val="both"/>
        <w:rPr>
          <w:rFonts w:ascii="Arial" w:hAnsi="Arial" w:cs="Arial"/>
          <w:b/>
          <w:bCs/>
        </w:rPr>
      </w:pPr>
      <w:r>
        <w:rPr>
          <w:rFonts w:ascii="Arial" w:hAnsi="Arial" w:cs="Arial"/>
          <w:b/>
          <w:bCs/>
        </w:rPr>
        <w:t xml:space="preserve">13. ДОДАТНА ОБЈАШЊЕЊА ОД ПОНУЂАЧА ПОСЛЕ ОТВАРАЊА ПОНУДА И КОНТРОЛА КОД ПОНУЂАЧА ОДНОСНО ЊЕГОВОГ ПОДИЗВОЂАЧА </w:t>
      </w:r>
    </w:p>
    <w:p w:rsidR="00263A35" w:rsidRDefault="00263A35" w:rsidP="00263A35">
      <w:pPr>
        <w:jc w:val="both"/>
        <w:rPr>
          <w:rFonts w:ascii="Arial" w:hAnsi="Arial" w:cs="Arial"/>
          <w:b/>
          <w:bCs/>
        </w:rPr>
      </w:pPr>
    </w:p>
    <w:p w:rsidR="00263A35" w:rsidRDefault="00263A35" w:rsidP="00263A35">
      <w:pPr>
        <w:jc w:val="both"/>
        <w:rPr>
          <w:rFonts w:ascii="Arial" w:eastAsia="TimesNewRomanPSMT" w:hAnsi="Arial" w:cs="Arial"/>
          <w:bCs/>
        </w:rPr>
      </w:pPr>
      <w:r>
        <w:rPr>
          <w:rFonts w:ascii="Arial" w:hAnsi="Arial" w:cs="Arial"/>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ЗЈН). </w:t>
      </w:r>
    </w:p>
    <w:p w:rsidR="00263A35" w:rsidRDefault="00263A35" w:rsidP="00263A35">
      <w:pPr>
        <w:tabs>
          <w:tab w:val="left" w:pos="-135"/>
          <w:tab w:val="left" w:pos="0"/>
          <w:tab w:val="left" w:pos="120"/>
        </w:tabs>
        <w:jc w:val="both"/>
        <w:rPr>
          <w:rFonts w:ascii="Arial" w:hAnsi="Arial" w:cs="Arial"/>
        </w:rPr>
      </w:pPr>
      <w:r>
        <w:rPr>
          <w:rFonts w:ascii="Arial" w:eastAsia="TimesNewRomanPSMT" w:hAnsi="Arial" w:cs="Arial"/>
          <w:bCs/>
        </w:rPr>
        <w:lastRenderedPageBreak/>
        <w:t>Уколико наручилац оцени да су потребна додатна објашњења или је потребно извршити</w:t>
      </w:r>
      <w:r>
        <w:rPr>
          <w:rFonts w:ascii="Arial" w:hAnsi="Arial" w:cs="Arial"/>
        </w:rPr>
        <w:t xml:space="preserve"> контролу (увид) код понуђача, односно његовог подизвођача</w:t>
      </w:r>
      <w:r>
        <w:rPr>
          <w:rFonts w:ascii="Arial" w:eastAsia="TimesNewRomanPSMT" w:hAnsi="Arial" w:cs="Arial"/>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263A35" w:rsidRDefault="00263A35" w:rsidP="00263A35">
      <w:pPr>
        <w:tabs>
          <w:tab w:val="left" w:pos="-135"/>
          <w:tab w:val="left" w:pos="0"/>
          <w:tab w:val="left" w:pos="120"/>
        </w:tabs>
        <w:jc w:val="both"/>
        <w:rPr>
          <w:rFonts w:ascii="Arial" w:hAnsi="Arial" w:cs="Arial"/>
        </w:rPr>
      </w:pPr>
      <w:r>
        <w:rPr>
          <w:rFonts w:ascii="Arial" w:hAnsi="Arial" w:cs="Arial"/>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263A35" w:rsidRDefault="00263A35" w:rsidP="00263A35">
      <w:pPr>
        <w:tabs>
          <w:tab w:val="left" w:pos="-135"/>
          <w:tab w:val="left" w:pos="0"/>
          <w:tab w:val="left" w:pos="120"/>
        </w:tabs>
        <w:jc w:val="both"/>
        <w:rPr>
          <w:rFonts w:ascii="Arial" w:hAnsi="Arial" w:cs="Arial"/>
        </w:rPr>
      </w:pPr>
      <w:r>
        <w:rPr>
          <w:rFonts w:ascii="Arial" w:hAnsi="Arial" w:cs="Arial"/>
        </w:rPr>
        <w:t>У случају разлике између јединичне и укупне цене, меродавна је јединична цена.</w:t>
      </w:r>
    </w:p>
    <w:p w:rsidR="00263A35" w:rsidRDefault="00263A35" w:rsidP="00263A35">
      <w:pPr>
        <w:jc w:val="both"/>
        <w:rPr>
          <w:rFonts w:ascii="Arial" w:hAnsi="Arial" w:cs="Arial"/>
        </w:rPr>
      </w:pPr>
      <w:r>
        <w:rPr>
          <w:rFonts w:ascii="Arial" w:hAnsi="Arial" w:cs="Arial"/>
        </w:rPr>
        <w:t>Ако се понуђач не сагласи са исправком рачунских грешака, наручил</w:t>
      </w:r>
      <w:r>
        <w:rPr>
          <w:rFonts w:ascii="Arial" w:hAnsi="Arial" w:cs="Arial"/>
          <w:lang w:val="sr-Cyrl-CS"/>
        </w:rPr>
        <w:t>а</w:t>
      </w:r>
      <w:r>
        <w:rPr>
          <w:rFonts w:ascii="Arial" w:hAnsi="Arial" w:cs="Arial"/>
        </w:rPr>
        <w:t xml:space="preserve">ц ће његову понуду одбити као неприхватљиву. </w:t>
      </w:r>
    </w:p>
    <w:p w:rsidR="00263A35" w:rsidRDefault="00263A35" w:rsidP="00263A35">
      <w:pPr>
        <w:jc w:val="both"/>
      </w:pPr>
    </w:p>
    <w:p w:rsidR="00263A35" w:rsidRDefault="00263A35" w:rsidP="00263A35">
      <w:pPr>
        <w:jc w:val="both"/>
        <w:rPr>
          <w:rFonts w:ascii="Arial" w:hAnsi="Arial" w:cs="Arial"/>
          <w:b/>
        </w:rPr>
      </w:pPr>
      <w:r>
        <w:rPr>
          <w:rFonts w:ascii="Arial" w:hAnsi="Arial" w:cs="Arial"/>
          <w:b/>
        </w:rPr>
        <w:t>14. КОРИШЋЕЊЕ ПАТЕНАТА И ОДГОВОРНОСТ ЗА ПОВРЕДУ ЗАШТИЋЕНИХ ПРАВА ИНТЕЛЕКТУАЛНЕ СВОЈИНЕ ТРЕЋИХ ЛИЦА</w:t>
      </w:r>
    </w:p>
    <w:p w:rsidR="00263A35" w:rsidRDefault="00263A35" w:rsidP="00263A35">
      <w:pPr>
        <w:jc w:val="both"/>
        <w:rPr>
          <w:rFonts w:ascii="Arial" w:hAnsi="Arial" w:cs="Arial"/>
          <w:b/>
        </w:rPr>
      </w:pPr>
    </w:p>
    <w:p w:rsidR="00263A35" w:rsidRDefault="00263A35" w:rsidP="00263A35">
      <w:pPr>
        <w:jc w:val="both"/>
        <w:rPr>
          <w:rFonts w:ascii="Arial" w:hAnsi="Arial" w:cs="Arial"/>
          <w:b/>
          <w:color w:val="auto"/>
        </w:rPr>
      </w:pPr>
      <w:r>
        <w:rPr>
          <w:rFonts w:ascii="Arial" w:eastAsia="TimesNewRomanPSMT" w:hAnsi="Arial" w:cs="Arial"/>
          <w:bCs/>
          <w:iCs/>
          <w:color w:val="auto"/>
        </w:rPr>
        <w:t>Накнаду за коришћење патената, као и одговорност за повреду заштићених права интелектуалне својине трећих лица, сноси понуђач.</w:t>
      </w:r>
    </w:p>
    <w:p w:rsidR="00263A35" w:rsidRDefault="00263A35" w:rsidP="00263A35">
      <w:pPr>
        <w:jc w:val="both"/>
        <w:rPr>
          <w:rFonts w:ascii="Arial" w:hAnsi="Arial" w:cs="Arial"/>
          <w:b/>
        </w:rPr>
      </w:pPr>
    </w:p>
    <w:p w:rsidR="00263A35" w:rsidRDefault="00263A35" w:rsidP="00263A35">
      <w:pPr>
        <w:jc w:val="both"/>
        <w:rPr>
          <w:rFonts w:ascii="Arial" w:hAnsi="Arial" w:cs="Arial"/>
          <w:b/>
          <w:bCs/>
        </w:rPr>
      </w:pPr>
      <w:r>
        <w:rPr>
          <w:rFonts w:ascii="Arial" w:hAnsi="Arial" w:cs="Arial"/>
          <w:b/>
          <w:bCs/>
        </w:rPr>
        <w:t xml:space="preserve">15. НАЧИН И РОК ЗА ПОДНОШЕЊЕ ЗАХТЕВА ЗА ЗАШТИТУ ПРАВА ПОНУЂАЧА </w:t>
      </w:r>
      <w:r>
        <w:rPr>
          <w:rFonts w:ascii="Arial" w:hAnsi="Arial" w:cs="Arial"/>
          <w:b/>
          <w:bCs/>
          <w:color w:val="auto"/>
        </w:rPr>
        <w:t xml:space="preserve">СА ДЕТАЉНИМ УПУТСТВОМ О САДРЖИНИ ПОТПУНОГ ЗАХТЕВА </w:t>
      </w:r>
    </w:p>
    <w:p w:rsidR="00263A35" w:rsidRDefault="00263A35" w:rsidP="00263A35">
      <w:pPr>
        <w:jc w:val="both"/>
        <w:rPr>
          <w:rFonts w:ascii="Arial" w:hAnsi="Arial" w:cs="Arial"/>
        </w:rPr>
      </w:pPr>
      <w:r>
        <w:rPr>
          <w:rFonts w:ascii="Arial" w:hAnsi="Arial" w:cs="Arial"/>
        </w:rPr>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 </w:t>
      </w:r>
    </w:p>
    <w:p w:rsidR="00263A35" w:rsidRDefault="00263A35" w:rsidP="00263A35">
      <w:pPr>
        <w:jc w:val="both"/>
        <w:rPr>
          <w:rFonts w:ascii="Arial" w:hAnsi="Arial" w:cs="Arial"/>
        </w:rPr>
      </w:pPr>
      <w:r>
        <w:rPr>
          <w:rFonts w:ascii="Arial" w:hAnsi="Arial" w:cs="Arial"/>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263A35" w:rsidRDefault="00263A35" w:rsidP="00263A35">
      <w:pPr>
        <w:jc w:val="both"/>
        <w:rPr>
          <w:rFonts w:ascii="Arial" w:hAnsi="Arial" w:cs="Arial"/>
        </w:rPr>
      </w:pPr>
      <w:r>
        <w:rPr>
          <w:rFonts w:ascii="Arial" w:hAnsi="Arial" w:cs="Arial"/>
        </w:rPr>
        <w:t>Захтев за заштиту права се доставља наручиоцу непосредно, електронском поштом на e-mail:</w:t>
      </w:r>
      <w:r>
        <w:rPr>
          <w:rFonts w:ascii="Arial" w:hAnsi="Arial" w:cs="Arial"/>
          <w:i/>
          <w:color w:val="auto"/>
          <w:lang w:val="sr-Cyrl-CS"/>
        </w:rPr>
        <w:t xml:space="preserve"> danijela.ozren@gmail.com</w:t>
      </w:r>
      <w:r>
        <w:rPr>
          <w:rFonts w:ascii="Arial" w:hAnsi="Arial" w:cs="Arial"/>
          <w:lang w:val="sr-Cyrl-CS"/>
        </w:rPr>
        <w:t xml:space="preserve"> </w:t>
      </w:r>
      <w:r>
        <w:rPr>
          <w:rFonts w:ascii="Arial" w:eastAsia="TimesNewRomanPSMT" w:hAnsi="Arial" w:cs="Arial"/>
          <w:bCs/>
          <w:i/>
          <w:color w:val="auto"/>
        </w:rPr>
        <w:t>,</w:t>
      </w:r>
      <w:r>
        <w:rPr>
          <w:rFonts w:ascii="Arial" w:hAnsi="Arial" w:cs="Arial"/>
        </w:rPr>
        <w:t xml:space="preserve"> факсом на број 018/830-337 или препорученом пошиљком са повратницом на адресу наручиоца.</w:t>
      </w:r>
    </w:p>
    <w:p w:rsidR="00263A35" w:rsidRDefault="00263A35" w:rsidP="00263A35">
      <w:pPr>
        <w:jc w:val="both"/>
        <w:rPr>
          <w:rFonts w:ascii="Arial" w:hAnsi="Arial" w:cs="Arial"/>
        </w:rPr>
      </w:pPr>
      <w:r>
        <w:rPr>
          <w:rFonts w:ascii="Arial" w:hAnsi="Arial" w:cs="Arial"/>
        </w:rPr>
        <w:t xml:space="preserve">Захтев за заштиту права може се поднети у току целог поступка јавне набавке, против сваке радње наручиоца, осим ако ЗЈН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и на интернет страници наручиоца, најкасније у року од два дана од дана пријема захтева. </w:t>
      </w:r>
    </w:p>
    <w:p w:rsidR="00263A35" w:rsidRDefault="00263A35" w:rsidP="00263A35">
      <w:pPr>
        <w:jc w:val="both"/>
        <w:rPr>
          <w:rFonts w:ascii="Arial" w:hAnsi="Arial" w:cs="Arial"/>
        </w:rPr>
      </w:pPr>
      <w:r>
        <w:rPr>
          <w:rFonts w:ascii="Arial" w:hAnsi="Arial" w:cs="Arial"/>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 </w:t>
      </w:r>
    </w:p>
    <w:p w:rsidR="00263A35" w:rsidRDefault="00263A35" w:rsidP="00263A35">
      <w:pPr>
        <w:jc w:val="both"/>
        <w:rPr>
          <w:rFonts w:ascii="Arial" w:hAnsi="Arial" w:cs="Arial"/>
        </w:rPr>
      </w:pPr>
      <w:r>
        <w:rPr>
          <w:rFonts w:ascii="Arial" w:hAnsi="Arial" w:cs="Arial"/>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263A35" w:rsidRDefault="00263A35" w:rsidP="00263A35">
      <w:pPr>
        <w:jc w:val="both"/>
        <w:rPr>
          <w:rFonts w:ascii="Arial" w:hAnsi="Arial" w:cs="Arial"/>
        </w:rPr>
      </w:pPr>
      <w:r>
        <w:rPr>
          <w:rFonts w:ascii="Arial" w:hAnsi="Arial" w:cs="Arial"/>
        </w:rPr>
        <w:lastRenderedPageBreak/>
        <w:t>После доношења одлуке о додели уговора из чл.108. ЗЈН или одлуке о обустави поступка јавне набавке из чл. 109. ЗЈН, рок за подношење захтева за заштиту права је пет дана од дана објављивања одлуке на Порталу јавних набавки.</w:t>
      </w:r>
    </w:p>
    <w:p w:rsidR="00263A35" w:rsidRDefault="00263A35" w:rsidP="00263A35">
      <w:pPr>
        <w:jc w:val="both"/>
        <w:rPr>
          <w:rFonts w:ascii="Arial" w:hAnsi="Arial" w:cs="Arial"/>
        </w:rPr>
      </w:pPr>
      <w:r>
        <w:rPr>
          <w:rFonts w:ascii="Arial" w:hAnsi="Arial" w:cs="Arial"/>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263A35" w:rsidRDefault="00263A35" w:rsidP="00263A35">
      <w:pPr>
        <w:jc w:val="both"/>
        <w:rPr>
          <w:rFonts w:ascii="Arial" w:hAnsi="Arial" w:cs="Arial"/>
        </w:rPr>
      </w:pPr>
      <w:r>
        <w:rPr>
          <w:rFonts w:ascii="Arial" w:hAnsi="Arial" w:cs="Arial"/>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263A35" w:rsidRDefault="00263A35" w:rsidP="00263A35">
      <w:pPr>
        <w:jc w:val="both"/>
        <w:rPr>
          <w:rFonts w:ascii="Arial" w:hAnsi="Arial" w:cs="Arial"/>
        </w:rPr>
      </w:pPr>
      <w:r>
        <w:rPr>
          <w:rFonts w:ascii="Arial" w:hAnsi="Arial" w:cs="Arial"/>
        </w:rPr>
        <w:t xml:space="preserve">Захтев за заштиту права не задржава даље активности наручиоца у поступку јавне набавке у складу са одредбама члана 150. овог ЗЈН. </w:t>
      </w:r>
    </w:p>
    <w:p w:rsidR="00263A35" w:rsidRDefault="00263A35" w:rsidP="00263A35">
      <w:pPr>
        <w:jc w:val="both"/>
        <w:rPr>
          <w:rFonts w:ascii="Arial" w:hAnsi="Arial" w:cs="Arial"/>
        </w:rPr>
      </w:pPr>
      <w:r>
        <w:rPr>
          <w:rFonts w:ascii="Arial" w:hAnsi="Arial" w:cs="Arial"/>
        </w:rPr>
        <w:t xml:space="preserve">Захтев за заштиту права мора да садржи: </w:t>
      </w:r>
    </w:p>
    <w:p w:rsidR="00263A35" w:rsidRDefault="00263A35" w:rsidP="00263A35">
      <w:pPr>
        <w:jc w:val="both"/>
        <w:rPr>
          <w:rFonts w:ascii="Arial" w:hAnsi="Arial" w:cs="Arial"/>
        </w:rPr>
      </w:pPr>
      <w:r>
        <w:rPr>
          <w:rFonts w:ascii="Arial" w:hAnsi="Arial" w:cs="Arial"/>
        </w:rPr>
        <w:t>1) назив и адресу подносиоца захтева и лице за контакт;</w:t>
      </w:r>
    </w:p>
    <w:p w:rsidR="00263A35" w:rsidRDefault="00263A35" w:rsidP="00263A35">
      <w:pPr>
        <w:jc w:val="both"/>
        <w:rPr>
          <w:rFonts w:ascii="Arial" w:hAnsi="Arial" w:cs="Arial"/>
        </w:rPr>
      </w:pPr>
      <w:r>
        <w:rPr>
          <w:rFonts w:ascii="Arial" w:hAnsi="Arial" w:cs="Arial"/>
        </w:rPr>
        <w:t xml:space="preserve">2) назив и адресу наручиоца; </w:t>
      </w:r>
    </w:p>
    <w:p w:rsidR="00263A35" w:rsidRDefault="00263A35" w:rsidP="00263A35">
      <w:pPr>
        <w:jc w:val="both"/>
        <w:rPr>
          <w:rFonts w:ascii="Arial" w:hAnsi="Arial" w:cs="Arial"/>
        </w:rPr>
      </w:pPr>
      <w:r>
        <w:rPr>
          <w:rFonts w:ascii="Arial" w:hAnsi="Arial" w:cs="Arial"/>
        </w:rPr>
        <w:t xml:space="preserve">3)податке о јавној набавци која је предмет захтева, односно о одлуци наручиоца; </w:t>
      </w:r>
    </w:p>
    <w:p w:rsidR="00263A35" w:rsidRDefault="00263A35" w:rsidP="00263A35">
      <w:pPr>
        <w:jc w:val="both"/>
        <w:rPr>
          <w:rFonts w:ascii="Arial" w:hAnsi="Arial" w:cs="Arial"/>
        </w:rPr>
      </w:pPr>
      <w:r>
        <w:rPr>
          <w:rFonts w:ascii="Arial" w:hAnsi="Arial" w:cs="Arial"/>
        </w:rPr>
        <w:t>4) повреде прописа којима се уређује поступак јавне набавке;</w:t>
      </w:r>
    </w:p>
    <w:p w:rsidR="00263A35" w:rsidRDefault="00263A35" w:rsidP="00263A35">
      <w:pPr>
        <w:jc w:val="both"/>
        <w:rPr>
          <w:rFonts w:ascii="Arial" w:hAnsi="Arial" w:cs="Arial"/>
        </w:rPr>
      </w:pPr>
      <w:r>
        <w:rPr>
          <w:rFonts w:ascii="Arial" w:hAnsi="Arial" w:cs="Arial"/>
        </w:rPr>
        <w:t xml:space="preserve">5) чињенице и доказе којима се повреде доказују; </w:t>
      </w:r>
    </w:p>
    <w:p w:rsidR="00263A35" w:rsidRDefault="00263A35" w:rsidP="00263A35">
      <w:pPr>
        <w:jc w:val="both"/>
        <w:rPr>
          <w:rFonts w:ascii="Arial" w:hAnsi="Arial" w:cs="Arial"/>
        </w:rPr>
      </w:pPr>
      <w:r>
        <w:rPr>
          <w:rFonts w:ascii="Arial" w:hAnsi="Arial" w:cs="Arial"/>
        </w:rPr>
        <w:t>6) потврду о уплати таксе из члана 156. овог ЗЈН;</w:t>
      </w:r>
    </w:p>
    <w:p w:rsidR="00263A35" w:rsidRDefault="00263A35" w:rsidP="00263A35">
      <w:pPr>
        <w:jc w:val="both"/>
        <w:rPr>
          <w:rFonts w:ascii="Arial" w:hAnsi="Arial" w:cs="Arial"/>
        </w:rPr>
      </w:pPr>
      <w:r>
        <w:rPr>
          <w:rFonts w:ascii="Arial" w:hAnsi="Arial" w:cs="Arial"/>
        </w:rPr>
        <w:t xml:space="preserve">7) потпис подносиоца. </w:t>
      </w:r>
    </w:p>
    <w:p w:rsidR="00263A35" w:rsidRDefault="00263A35" w:rsidP="00263A35">
      <w:pPr>
        <w:jc w:val="both"/>
        <w:rPr>
          <w:rFonts w:ascii="Arial" w:hAnsi="Arial" w:cs="Arial"/>
        </w:rPr>
      </w:pPr>
      <w:r>
        <w:rPr>
          <w:rFonts w:ascii="Arial" w:hAnsi="Arial" w:cs="Arial"/>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rsidR="00263A35" w:rsidRDefault="00263A35" w:rsidP="00263A35">
      <w:pPr>
        <w:ind w:firstLine="708"/>
        <w:jc w:val="both"/>
        <w:rPr>
          <w:rFonts w:ascii="Arial" w:hAnsi="Arial" w:cs="Arial"/>
          <w:b/>
        </w:rPr>
      </w:pPr>
      <w:r>
        <w:rPr>
          <w:rFonts w:ascii="Arial" w:hAnsi="Arial" w:cs="Arial"/>
        </w:rPr>
        <w:t xml:space="preserve">1. </w:t>
      </w:r>
      <w:r>
        <w:rPr>
          <w:rFonts w:ascii="Arial" w:hAnsi="Arial" w:cs="Arial"/>
          <w:b/>
        </w:rPr>
        <w:t xml:space="preserve">Потврда о извршеној уплати таксе из члана 156. ЗЈН која садржи следеће елементе: </w:t>
      </w:r>
    </w:p>
    <w:p w:rsidR="00263A35" w:rsidRDefault="00263A35" w:rsidP="00263A35">
      <w:pPr>
        <w:ind w:firstLine="708"/>
        <w:jc w:val="both"/>
        <w:rPr>
          <w:rFonts w:ascii="Arial" w:hAnsi="Arial" w:cs="Arial"/>
        </w:rPr>
      </w:pPr>
      <w:r>
        <w:rPr>
          <w:rFonts w:ascii="Arial" w:hAnsi="Arial" w:cs="Arial"/>
        </w:rPr>
        <w:t xml:space="preserve">(1) да буде издата од стране банке и да садржи печат банке; </w:t>
      </w:r>
    </w:p>
    <w:p w:rsidR="00263A35" w:rsidRDefault="00263A35" w:rsidP="00263A35">
      <w:pPr>
        <w:ind w:firstLine="708"/>
        <w:jc w:val="both"/>
        <w:rPr>
          <w:rFonts w:ascii="Arial" w:hAnsi="Arial" w:cs="Arial"/>
        </w:rPr>
      </w:pPr>
      <w:r>
        <w:rPr>
          <w:rFonts w:ascii="Arial" w:hAnsi="Arial" w:cs="Arial"/>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263A35" w:rsidRDefault="00263A35" w:rsidP="00263A35">
      <w:pPr>
        <w:ind w:firstLine="708"/>
        <w:jc w:val="both"/>
        <w:rPr>
          <w:rFonts w:ascii="Arial" w:hAnsi="Arial" w:cs="Arial"/>
        </w:rPr>
      </w:pPr>
      <w:r>
        <w:rPr>
          <w:rFonts w:ascii="Arial" w:hAnsi="Arial" w:cs="Arial"/>
        </w:rPr>
        <w:t xml:space="preserve">(3) износ таксе из члана 156. ЗЈН чија се уплата врши - 60.000 динара; </w:t>
      </w:r>
    </w:p>
    <w:p w:rsidR="00263A35" w:rsidRDefault="00263A35" w:rsidP="00263A35">
      <w:pPr>
        <w:ind w:firstLine="708"/>
        <w:jc w:val="both"/>
        <w:rPr>
          <w:rFonts w:ascii="Arial" w:hAnsi="Arial" w:cs="Arial"/>
        </w:rPr>
      </w:pPr>
      <w:r>
        <w:rPr>
          <w:rFonts w:ascii="Arial" w:hAnsi="Arial" w:cs="Arial"/>
        </w:rPr>
        <w:t>(4) број рачуна: 840-30678845-06;</w:t>
      </w:r>
    </w:p>
    <w:p w:rsidR="00263A35" w:rsidRDefault="00263A35" w:rsidP="00263A35">
      <w:pPr>
        <w:ind w:firstLine="708"/>
        <w:jc w:val="both"/>
        <w:rPr>
          <w:rFonts w:ascii="Arial" w:hAnsi="Arial" w:cs="Arial"/>
        </w:rPr>
      </w:pPr>
      <w:r>
        <w:rPr>
          <w:rFonts w:ascii="Arial" w:hAnsi="Arial" w:cs="Arial"/>
        </w:rPr>
        <w:t xml:space="preserve">(5) шифру плаћања: 153 или 253; </w:t>
      </w:r>
    </w:p>
    <w:p w:rsidR="00263A35" w:rsidRDefault="00263A35" w:rsidP="00263A35">
      <w:pPr>
        <w:ind w:firstLine="708"/>
        <w:jc w:val="both"/>
        <w:rPr>
          <w:rFonts w:ascii="Arial" w:hAnsi="Arial" w:cs="Arial"/>
        </w:rPr>
      </w:pPr>
      <w:r>
        <w:rPr>
          <w:rFonts w:ascii="Arial" w:hAnsi="Arial" w:cs="Arial"/>
        </w:rPr>
        <w:t>(6) позив на број: подаци о броју или ознаци јавне набавке поводом које се подноси захтев за заштиту права;</w:t>
      </w:r>
    </w:p>
    <w:p w:rsidR="00263A35" w:rsidRDefault="00263A35" w:rsidP="00263A35">
      <w:pPr>
        <w:ind w:firstLine="708"/>
        <w:jc w:val="both"/>
        <w:rPr>
          <w:rFonts w:ascii="Arial" w:hAnsi="Arial" w:cs="Arial"/>
        </w:rPr>
      </w:pPr>
      <w:r>
        <w:rPr>
          <w:rFonts w:ascii="Arial" w:hAnsi="Arial" w:cs="Arial"/>
        </w:rPr>
        <w:t>(7) сврха: ЗЗП; Специјална болница за плућне болести „Озрен“ Сокобања јавна набавка ЈН бр.3</w:t>
      </w:r>
      <w:r w:rsidR="00E55C4A">
        <w:rPr>
          <w:rFonts w:ascii="Arial" w:hAnsi="Arial" w:cs="Arial"/>
        </w:rPr>
        <w:t>-1</w:t>
      </w:r>
      <w:r>
        <w:rPr>
          <w:rFonts w:ascii="Arial" w:hAnsi="Arial" w:cs="Arial"/>
        </w:rPr>
        <w:t>/2018</w:t>
      </w:r>
      <w:r>
        <w:rPr>
          <w:rFonts w:ascii="Arial" w:hAnsi="Arial" w:cs="Arial"/>
          <w:i/>
          <w:iCs/>
        </w:rPr>
        <w:t>;</w:t>
      </w:r>
      <w:r>
        <w:rPr>
          <w:rFonts w:ascii="Arial" w:hAnsi="Arial" w:cs="Arial"/>
        </w:rPr>
        <w:t xml:space="preserve">. </w:t>
      </w:r>
    </w:p>
    <w:p w:rsidR="00263A35" w:rsidRDefault="00263A35" w:rsidP="00263A35">
      <w:pPr>
        <w:ind w:firstLine="708"/>
        <w:jc w:val="both"/>
        <w:rPr>
          <w:rFonts w:ascii="Arial" w:hAnsi="Arial" w:cs="Arial"/>
        </w:rPr>
      </w:pPr>
      <w:r>
        <w:rPr>
          <w:rFonts w:ascii="Arial" w:hAnsi="Arial" w:cs="Arial"/>
        </w:rPr>
        <w:t>(8) корисник: буџет Републике Србије;</w:t>
      </w:r>
    </w:p>
    <w:p w:rsidR="00263A35" w:rsidRDefault="00263A35" w:rsidP="00263A35">
      <w:pPr>
        <w:ind w:firstLine="708"/>
        <w:jc w:val="both"/>
        <w:rPr>
          <w:rFonts w:ascii="Arial" w:hAnsi="Arial" w:cs="Arial"/>
        </w:rPr>
      </w:pPr>
      <w:r>
        <w:rPr>
          <w:rFonts w:ascii="Arial" w:hAnsi="Arial" w:cs="Arial"/>
        </w:rPr>
        <w:t xml:space="preserve">(9) назив уплатиоца, односно назив подносиоца захтева за заштиту права за којег је извршена уплата таксе; </w:t>
      </w:r>
    </w:p>
    <w:p w:rsidR="00263A35" w:rsidRDefault="00263A35" w:rsidP="00263A35">
      <w:pPr>
        <w:ind w:firstLine="708"/>
        <w:jc w:val="both"/>
        <w:rPr>
          <w:rFonts w:ascii="Arial" w:hAnsi="Arial" w:cs="Arial"/>
        </w:rPr>
      </w:pPr>
      <w:r>
        <w:rPr>
          <w:rFonts w:ascii="Arial" w:hAnsi="Arial" w:cs="Arial"/>
        </w:rPr>
        <w:t xml:space="preserve">(10) потпис овлашћеног лица банке, </w:t>
      </w:r>
      <w:r>
        <w:rPr>
          <w:rFonts w:ascii="Arial" w:hAnsi="Arial" w:cs="Arial"/>
          <w:b/>
        </w:rPr>
        <w:t>или</w:t>
      </w:r>
      <w:r>
        <w:rPr>
          <w:rFonts w:ascii="Arial" w:hAnsi="Arial" w:cs="Arial"/>
        </w:rPr>
        <w:t xml:space="preserve"> </w:t>
      </w:r>
    </w:p>
    <w:p w:rsidR="00263A35" w:rsidRDefault="00263A35" w:rsidP="00263A35">
      <w:pPr>
        <w:ind w:firstLine="708"/>
        <w:jc w:val="both"/>
        <w:rPr>
          <w:rFonts w:ascii="Arial" w:hAnsi="Arial" w:cs="Arial"/>
        </w:rPr>
      </w:pPr>
    </w:p>
    <w:p w:rsidR="00263A35" w:rsidRDefault="00263A35" w:rsidP="00263A35">
      <w:pPr>
        <w:ind w:firstLine="708"/>
        <w:jc w:val="both"/>
        <w:rPr>
          <w:rFonts w:ascii="Arial" w:hAnsi="Arial" w:cs="Arial"/>
        </w:rPr>
      </w:pPr>
      <w:r>
        <w:rPr>
          <w:rFonts w:ascii="Arial" w:hAnsi="Arial" w:cs="Arial"/>
        </w:rPr>
        <w:t xml:space="preserve">2. </w:t>
      </w:r>
      <w:r>
        <w:rPr>
          <w:rFonts w:ascii="Arial" w:hAnsi="Arial" w:cs="Arial"/>
          <w:b/>
        </w:rPr>
        <w:t>Налог за уплату,</w:t>
      </w:r>
      <w:r>
        <w:rPr>
          <w:rFonts w:ascii="Arial" w:hAnsi="Arial" w:cs="Arial"/>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Pr>
          <w:rFonts w:ascii="Arial" w:hAnsi="Arial" w:cs="Arial"/>
          <w:b/>
        </w:rPr>
        <w:t>или</w:t>
      </w:r>
      <w:r>
        <w:rPr>
          <w:rFonts w:ascii="Arial" w:hAnsi="Arial" w:cs="Arial"/>
        </w:rPr>
        <w:t xml:space="preserve"> </w:t>
      </w:r>
    </w:p>
    <w:p w:rsidR="00263A35" w:rsidRDefault="00263A35" w:rsidP="00263A35">
      <w:pPr>
        <w:ind w:firstLine="708"/>
        <w:jc w:val="both"/>
        <w:rPr>
          <w:rFonts w:ascii="Arial" w:hAnsi="Arial" w:cs="Arial"/>
        </w:rPr>
      </w:pPr>
    </w:p>
    <w:p w:rsidR="00263A35" w:rsidRDefault="00263A35" w:rsidP="00263A35">
      <w:pPr>
        <w:ind w:firstLine="708"/>
        <w:jc w:val="both"/>
        <w:rPr>
          <w:rFonts w:ascii="Arial" w:hAnsi="Arial" w:cs="Arial"/>
          <w:b/>
        </w:rPr>
      </w:pPr>
      <w:r>
        <w:rPr>
          <w:rFonts w:ascii="Arial" w:hAnsi="Arial" w:cs="Arial"/>
        </w:rPr>
        <w:t xml:space="preserve">3. </w:t>
      </w:r>
      <w:r>
        <w:rPr>
          <w:rFonts w:ascii="Arial" w:hAnsi="Arial" w:cs="Arial"/>
          <w:b/>
        </w:rPr>
        <w:t>Потврда издата од стране Републике Србије, Министарства финансија, Управе за трезор,</w:t>
      </w:r>
      <w:r>
        <w:rPr>
          <w:rFonts w:ascii="Arial" w:hAnsi="Arial" w:cs="Arial"/>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Pr>
          <w:rFonts w:ascii="Arial" w:hAnsi="Arial" w:cs="Arial"/>
          <w:b/>
        </w:rPr>
        <w:t xml:space="preserve"> или</w:t>
      </w:r>
    </w:p>
    <w:p w:rsidR="00263A35" w:rsidRDefault="00263A35" w:rsidP="00263A35">
      <w:pPr>
        <w:ind w:firstLine="708"/>
        <w:jc w:val="both"/>
        <w:rPr>
          <w:rFonts w:ascii="Arial" w:hAnsi="Arial" w:cs="Arial"/>
        </w:rPr>
      </w:pPr>
    </w:p>
    <w:p w:rsidR="00263A35" w:rsidRDefault="00263A35" w:rsidP="00263A35">
      <w:pPr>
        <w:ind w:firstLine="708"/>
        <w:jc w:val="both"/>
        <w:rPr>
          <w:rFonts w:ascii="Arial" w:hAnsi="Arial" w:cs="Arial"/>
        </w:rPr>
      </w:pPr>
      <w:r>
        <w:rPr>
          <w:rFonts w:ascii="Arial" w:hAnsi="Arial" w:cs="Arial"/>
        </w:rPr>
        <w:t xml:space="preserve">4. </w:t>
      </w:r>
      <w:r>
        <w:rPr>
          <w:rFonts w:ascii="Arial" w:hAnsi="Arial" w:cs="Arial"/>
          <w:b/>
        </w:rPr>
        <w:t xml:space="preserve">Потврда издата од стране Народне банке Србије, </w:t>
      </w:r>
      <w:r>
        <w:rPr>
          <w:rFonts w:ascii="Arial" w:hAnsi="Arial" w:cs="Arial"/>
        </w:rPr>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263A35" w:rsidRDefault="00263A35" w:rsidP="00263A35">
      <w:pPr>
        <w:pStyle w:val="ListParagraph"/>
        <w:rPr>
          <w:rFonts w:ascii="Arial" w:hAnsi="Arial" w:cs="Arial"/>
        </w:rPr>
      </w:pPr>
    </w:p>
    <w:p w:rsidR="00263A35" w:rsidRDefault="00263A35" w:rsidP="00263A35">
      <w:r>
        <w:rPr>
          <w:rFonts w:ascii="Arial" w:hAnsi="Arial" w:cs="Arial"/>
        </w:rPr>
        <w:t>Поступак заштите права регулисан је одредбама чл. 138. - 166. ЗЈН.</w:t>
      </w:r>
    </w:p>
    <w:p w:rsidR="00BA067A" w:rsidRDefault="00BA067A"/>
    <w:sectPr w:rsidR="00BA067A" w:rsidSect="00BA067A">
      <w:pgSz w:w="11906" w:h="16838"/>
      <w:pgMar w:top="1417" w:right="1134"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47D8" w:rsidRDefault="005447D8" w:rsidP="00F179AD">
      <w:pPr>
        <w:spacing w:line="240" w:lineRule="auto"/>
      </w:pPr>
      <w:r>
        <w:separator/>
      </w:r>
    </w:p>
  </w:endnote>
  <w:endnote w:type="continuationSeparator" w:id="1">
    <w:p w:rsidR="005447D8" w:rsidRDefault="005447D8" w:rsidP="00F179A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charset w:val="EE"/>
    <w:family w:val="auto"/>
    <w:pitch w:val="variable"/>
    <w:sig w:usb0="00000003" w:usb1="00000000" w:usb2="00000000" w:usb3="00000000" w:csb0="00000001" w:csb1="00000000"/>
  </w:font>
  <w:font w:name="Calibri">
    <w:panose1 w:val="020F0502020204030204"/>
    <w:charset w:val="EE"/>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font239">
    <w:altName w:val="Times New Roman"/>
    <w:charset w:val="EE"/>
    <w:family w:val="auto"/>
    <w:pitch w:val="variable"/>
    <w:sig w:usb0="00000000" w:usb1="00000000" w:usb2="00000000" w:usb3="00000000" w:csb0="00000000"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MT">
    <w:altName w:val="Times New Roman"/>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8208"/>
      <w:gridCol w:w="1034"/>
    </w:tblGrid>
    <w:tr w:rsidR="00F179AD" w:rsidTr="00F179AD">
      <w:tc>
        <w:tcPr>
          <w:tcW w:w="8208" w:type="dxa"/>
          <w:tcBorders>
            <w:top w:val="single" w:sz="8" w:space="0" w:color="808080"/>
          </w:tcBorders>
          <w:shd w:val="clear" w:color="auto" w:fill="auto"/>
        </w:tcPr>
        <w:p w:rsidR="00F179AD" w:rsidRPr="00B35491" w:rsidRDefault="00F179AD" w:rsidP="00F179AD">
          <w:pPr>
            <w:pStyle w:val="Footer"/>
            <w:rPr>
              <w:b/>
              <w:bCs/>
              <w:color w:val="4F81BD"/>
            </w:rPr>
          </w:pPr>
          <w:r>
            <w:rPr>
              <w:b/>
              <w:bCs/>
              <w:color w:val="4F81BD"/>
            </w:rPr>
            <w:t>Конкурсна документација за јавну набавку мале вредности техничког материјала ЈН 3</w:t>
          </w:r>
          <w:r>
            <w:rPr>
              <w:b/>
              <w:bCs/>
              <w:color w:val="4F81BD"/>
              <w:lang w:val="sr-Cyrl-CS"/>
            </w:rPr>
            <w:t>-1</w:t>
          </w:r>
          <w:r>
            <w:rPr>
              <w:b/>
              <w:bCs/>
              <w:color w:val="4F81BD"/>
            </w:rPr>
            <w:t>/2018, наручиоца Специјалне болнице за плућне болести „Озрен“ Сокобања</w:t>
          </w:r>
        </w:p>
      </w:tc>
      <w:tc>
        <w:tcPr>
          <w:tcW w:w="1034" w:type="dxa"/>
          <w:tcBorders>
            <w:top w:val="single" w:sz="8" w:space="0" w:color="808080"/>
            <w:left w:val="single" w:sz="8" w:space="0" w:color="808080"/>
          </w:tcBorders>
          <w:shd w:val="clear" w:color="auto" w:fill="auto"/>
        </w:tcPr>
        <w:p w:rsidR="00F179AD" w:rsidRDefault="00F179AD" w:rsidP="00F179AD">
          <w:pPr>
            <w:pStyle w:val="Footer"/>
            <w:rPr>
              <w:color w:val="1F497D"/>
            </w:rPr>
          </w:pPr>
          <w:r>
            <w:rPr>
              <w:b/>
              <w:bCs/>
              <w:color w:val="4F81BD"/>
            </w:rPr>
            <w:t xml:space="preserve"> </w:t>
          </w:r>
          <w:r w:rsidR="00F56CA9">
            <w:rPr>
              <w:b/>
              <w:bCs/>
              <w:color w:val="4F81BD"/>
            </w:rPr>
            <w:fldChar w:fldCharType="begin"/>
          </w:r>
          <w:r>
            <w:rPr>
              <w:b/>
              <w:bCs/>
              <w:color w:val="4F81BD"/>
            </w:rPr>
            <w:instrText xml:space="preserve"> PAGE </w:instrText>
          </w:r>
          <w:r w:rsidR="00F56CA9">
            <w:rPr>
              <w:b/>
              <w:bCs/>
              <w:color w:val="4F81BD"/>
            </w:rPr>
            <w:fldChar w:fldCharType="separate"/>
          </w:r>
          <w:r w:rsidR="007A7BC9">
            <w:rPr>
              <w:b/>
              <w:bCs/>
              <w:noProof/>
              <w:color w:val="4F81BD"/>
            </w:rPr>
            <w:t>7</w:t>
          </w:r>
          <w:r w:rsidR="00F56CA9">
            <w:rPr>
              <w:b/>
              <w:bCs/>
              <w:color w:val="4F81BD"/>
            </w:rPr>
            <w:fldChar w:fldCharType="end"/>
          </w:r>
          <w:r>
            <w:rPr>
              <w:color w:val="4F81BD"/>
            </w:rPr>
            <w:t xml:space="preserve">/ </w:t>
          </w:r>
          <w:r w:rsidR="00F56CA9">
            <w:rPr>
              <w:b/>
              <w:bCs/>
              <w:color w:val="4F81BD"/>
            </w:rPr>
            <w:fldChar w:fldCharType="begin"/>
          </w:r>
          <w:r>
            <w:rPr>
              <w:b/>
              <w:bCs/>
              <w:color w:val="4F81BD"/>
            </w:rPr>
            <w:instrText xml:space="preserve"> NUMPAGES \*Arabic </w:instrText>
          </w:r>
          <w:r w:rsidR="00F56CA9">
            <w:rPr>
              <w:b/>
              <w:bCs/>
              <w:color w:val="4F81BD"/>
            </w:rPr>
            <w:fldChar w:fldCharType="separate"/>
          </w:r>
          <w:r w:rsidR="007A7BC9">
            <w:rPr>
              <w:b/>
              <w:bCs/>
              <w:noProof/>
              <w:color w:val="4F81BD"/>
            </w:rPr>
            <w:t>34</w:t>
          </w:r>
          <w:r w:rsidR="00F56CA9">
            <w:rPr>
              <w:b/>
              <w:bCs/>
              <w:color w:val="4F81BD"/>
            </w:rPr>
            <w:fldChar w:fldCharType="end"/>
          </w:r>
        </w:p>
      </w:tc>
    </w:tr>
  </w:tbl>
  <w:p w:rsidR="00F179AD" w:rsidRDefault="00F179A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47D8" w:rsidRDefault="005447D8" w:rsidP="00F179AD">
      <w:pPr>
        <w:spacing w:line="240" w:lineRule="auto"/>
      </w:pPr>
      <w:r>
        <w:separator/>
      </w:r>
    </w:p>
  </w:footnote>
  <w:footnote w:type="continuationSeparator" w:id="1">
    <w:p w:rsidR="005447D8" w:rsidRDefault="005447D8" w:rsidP="00F179AD">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725526F"/>
    <w:multiLevelType w:val="hybridMultilevel"/>
    <w:tmpl w:val="4D8C6350"/>
    <w:lvl w:ilvl="0" w:tplc="06925718">
      <w:start w:val="1"/>
      <w:numFmt w:val="decimal"/>
      <w:lvlText w:val="%1)"/>
      <w:lvlJc w:val="left"/>
      <w:pPr>
        <w:ind w:left="1080" w:hanging="360"/>
      </w:p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2">
    <w:nsid w:val="089A3041"/>
    <w:multiLevelType w:val="hybridMultilevel"/>
    <w:tmpl w:val="1F2AFFE2"/>
    <w:lvl w:ilvl="0" w:tplc="081A000F">
      <w:start w:val="1"/>
      <w:numFmt w:val="decimal"/>
      <w:lvlText w:val="%1."/>
      <w:lvlJc w:val="left"/>
      <w:pPr>
        <w:ind w:left="360" w:hanging="360"/>
      </w:pPr>
    </w:lvl>
    <w:lvl w:ilvl="1" w:tplc="081A0019">
      <w:start w:val="1"/>
      <w:numFmt w:val="decimal"/>
      <w:lvlText w:val="%2."/>
      <w:lvlJc w:val="left"/>
      <w:pPr>
        <w:tabs>
          <w:tab w:val="num" w:pos="1440"/>
        </w:tabs>
        <w:ind w:left="1440" w:hanging="360"/>
      </w:pPr>
    </w:lvl>
    <w:lvl w:ilvl="2" w:tplc="081A001B">
      <w:start w:val="1"/>
      <w:numFmt w:val="decimal"/>
      <w:lvlText w:val="%3."/>
      <w:lvlJc w:val="left"/>
      <w:pPr>
        <w:tabs>
          <w:tab w:val="num" w:pos="2160"/>
        </w:tabs>
        <w:ind w:left="2160" w:hanging="360"/>
      </w:pPr>
    </w:lvl>
    <w:lvl w:ilvl="3" w:tplc="081A000F">
      <w:start w:val="1"/>
      <w:numFmt w:val="decimal"/>
      <w:lvlText w:val="%4."/>
      <w:lvlJc w:val="left"/>
      <w:pPr>
        <w:tabs>
          <w:tab w:val="num" w:pos="2880"/>
        </w:tabs>
        <w:ind w:left="2880" w:hanging="360"/>
      </w:pPr>
    </w:lvl>
    <w:lvl w:ilvl="4" w:tplc="081A0019">
      <w:start w:val="1"/>
      <w:numFmt w:val="decimal"/>
      <w:lvlText w:val="%5."/>
      <w:lvlJc w:val="left"/>
      <w:pPr>
        <w:tabs>
          <w:tab w:val="num" w:pos="3600"/>
        </w:tabs>
        <w:ind w:left="3600" w:hanging="360"/>
      </w:pPr>
    </w:lvl>
    <w:lvl w:ilvl="5" w:tplc="081A001B">
      <w:start w:val="1"/>
      <w:numFmt w:val="decimal"/>
      <w:lvlText w:val="%6."/>
      <w:lvlJc w:val="left"/>
      <w:pPr>
        <w:tabs>
          <w:tab w:val="num" w:pos="4320"/>
        </w:tabs>
        <w:ind w:left="4320" w:hanging="360"/>
      </w:pPr>
    </w:lvl>
    <w:lvl w:ilvl="6" w:tplc="081A000F">
      <w:start w:val="1"/>
      <w:numFmt w:val="decimal"/>
      <w:lvlText w:val="%7."/>
      <w:lvlJc w:val="left"/>
      <w:pPr>
        <w:tabs>
          <w:tab w:val="num" w:pos="5040"/>
        </w:tabs>
        <w:ind w:left="5040" w:hanging="360"/>
      </w:pPr>
    </w:lvl>
    <w:lvl w:ilvl="7" w:tplc="081A0019">
      <w:start w:val="1"/>
      <w:numFmt w:val="decimal"/>
      <w:lvlText w:val="%8."/>
      <w:lvlJc w:val="left"/>
      <w:pPr>
        <w:tabs>
          <w:tab w:val="num" w:pos="5760"/>
        </w:tabs>
        <w:ind w:left="5760" w:hanging="360"/>
      </w:pPr>
    </w:lvl>
    <w:lvl w:ilvl="8" w:tplc="081A001B">
      <w:start w:val="1"/>
      <w:numFmt w:val="decimal"/>
      <w:lvlText w:val="%9."/>
      <w:lvlJc w:val="left"/>
      <w:pPr>
        <w:tabs>
          <w:tab w:val="num" w:pos="6480"/>
        </w:tabs>
        <w:ind w:left="6480" w:hanging="360"/>
      </w:pPr>
    </w:lvl>
  </w:abstractNum>
  <w:abstractNum w:abstractNumId="3">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19FD2747"/>
    <w:multiLevelType w:val="hybridMultilevel"/>
    <w:tmpl w:val="4BE89942"/>
    <w:lvl w:ilvl="0" w:tplc="241A0011">
      <w:start w:val="1"/>
      <w:numFmt w:val="decimal"/>
      <w:lvlText w:val="%1)"/>
      <w:lvlJc w:val="left"/>
      <w:pPr>
        <w:ind w:left="720" w:hanging="360"/>
      </w:p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5">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start w:val="1"/>
      <w:numFmt w:val="decimal"/>
      <w:lvlText w:val="%2."/>
      <w:lvlJc w:val="left"/>
      <w:pPr>
        <w:tabs>
          <w:tab w:val="num" w:pos="1440"/>
        </w:tabs>
        <w:ind w:left="1440" w:hanging="360"/>
      </w:pPr>
    </w:lvl>
    <w:lvl w:ilvl="2" w:tplc="241A0005">
      <w:start w:val="1"/>
      <w:numFmt w:val="decimal"/>
      <w:lvlText w:val="%3."/>
      <w:lvlJc w:val="left"/>
      <w:pPr>
        <w:tabs>
          <w:tab w:val="num" w:pos="2160"/>
        </w:tabs>
        <w:ind w:left="2160" w:hanging="360"/>
      </w:pPr>
    </w:lvl>
    <w:lvl w:ilvl="3" w:tplc="241A0001">
      <w:start w:val="1"/>
      <w:numFmt w:val="decimal"/>
      <w:lvlText w:val="%4."/>
      <w:lvlJc w:val="left"/>
      <w:pPr>
        <w:tabs>
          <w:tab w:val="num" w:pos="2880"/>
        </w:tabs>
        <w:ind w:left="2880" w:hanging="360"/>
      </w:pPr>
    </w:lvl>
    <w:lvl w:ilvl="4" w:tplc="241A0003">
      <w:start w:val="1"/>
      <w:numFmt w:val="decimal"/>
      <w:lvlText w:val="%5."/>
      <w:lvlJc w:val="left"/>
      <w:pPr>
        <w:tabs>
          <w:tab w:val="num" w:pos="3600"/>
        </w:tabs>
        <w:ind w:left="3600" w:hanging="360"/>
      </w:pPr>
    </w:lvl>
    <w:lvl w:ilvl="5" w:tplc="241A0005">
      <w:start w:val="1"/>
      <w:numFmt w:val="decimal"/>
      <w:lvlText w:val="%6."/>
      <w:lvlJc w:val="left"/>
      <w:pPr>
        <w:tabs>
          <w:tab w:val="num" w:pos="4320"/>
        </w:tabs>
        <w:ind w:left="4320" w:hanging="360"/>
      </w:pPr>
    </w:lvl>
    <w:lvl w:ilvl="6" w:tplc="241A0001">
      <w:start w:val="1"/>
      <w:numFmt w:val="decimal"/>
      <w:lvlText w:val="%7."/>
      <w:lvlJc w:val="left"/>
      <w:pPr>
        <w:tabs>
          <w:tab w:val="num" w:pos="5040"/>
        </w:tabs>
        <w:ind w:left="5040" w:hanging="360"/>
      </w:pPr>
    </w:lvl>
    <w:lvl w:ilvl="7" w:tplc="241A0003">
      <w:start w:val="1"/>
      <w:numFmt w:val="decimal"/>
      <w:lvlText w:val="%8."/>
      <w:lvlJc w:val="left"/>
      <w:pPr>
        <w:tabs>
          <w:tab w:val="num" w:pos="5760"/>
        </w:tabs>
        <w:ind w:left="5760" w:hanging="360"/>
      </w:pPr>
    </w:lvl>
    <w:lvl w:ilvl="8" w:tplc="241A0005">
      <w:start w:val="1"/>
      <w:numFmt w:val="decimal"/>
      <w:lvlText w:val="%9."/>
      <w:lvlJc w:val="left"/>
      <w:pPr>
        <w:tabs>
          <w:tab w:val="num" w:pos="6480"/>
        </w:tabs>
        <w:ind w:left="6480" w:hanging="360"/>
      </w:pPr>
    </w:lvl>
  </w:abstractNum>
  <w:abstractNum w:abstractNumId="6">
    <w:nsid w:val="34D32DCD"/>
    <w:multiLevelType w:val="hybridMultilevel"/>
    <w:tmpl w:val="974E0560"/>
    <w:lvl w:ilvl="0" w:tplc="241A000B">
      <w:start w:val="1"/>
      <w:numFmt w:val="bullet"/>
      <w:lvlText w:val=""/>
      <w:lvlJc w:val="left"/>
      <w:pPr>
        <w:ind w:left="360" w:hanging="360"/>
      </w:pPr>
      <w:rPr>
        <w:rFonts w:ascii="Wingdings" w:hAnsi="Wingdings" w:hint="default"/>
      </w:rPr>
    </w:lvl>
    <w:lvl w:ilvl="1" w:tplc="241A0003">
      <w:start w:val="1"/>
      <w:numFmt w:val="decimal"/>
      <w:lvlText w:val="%2."/>
      <w:lvlJc w:val="left"/>
      <w:pPr>
        <w:tabs>
          <w:tab w:val="num" w:pos="1440"/>
        </w:tabs>
        <w:ind w:left="1440" w:hanging="360"/>
      </w:pPr>
    </w:lvl>
    <w:lvl w:ilvl="2" w:tplc="241A0005">
      <w:start w:val="1"/>
      <w:numFmt w:val="decimal"/>
      <w:lvlText w:val="%3."/>
      <w:lvlJc w:val="left"/>
      <w:pPr>
        <w:tabs>
          <w:tab w:val="num" w:pos="2160"/>
        </w:tabs>
        <w:ind w:left="2160" w:hanging="360"/>
      </w:pPr>
    </w:lvl>
    <w:lvl w:ilvl="3" w:tplc="241A0001">
      <w:start w:val="1"/>
      <w:numFmt w:val="decimal"/>
      <w:lvlText w:val="%4."/>
      <w:lvlJc w:val="left"/>
      <w:pPr>
        <w:tabs>
          <w:tab w:val="num" w:pos="2880"/>
        </w:tabs>
        <w:ind w:left="2880" w:hanging="360"/>
      </w:pPr>
    </w:lvl>
    <w:lvl w:ilvl="4" w:tplc="241A0003">
      <w:start w:val="1"/>
      <w:numFmt w:val="decimal"/>
      <w:lvlText w:val="%5."/>
      <w:lvlJc w:val="left"/>
      <w:pPr>
        <w:tabs>
          <w:tab w:val="num" w:pos="3600"/>
        </w:tabs>
        <w:ind w:left="3600" w:hanging="360"/>
      </w:pPr>
    </w:lvl>
    <w:lvl w:ilvl="5" w:tplc="241A0005">
      <w:start w:val="1"/>
      <w:numFmt w:val="decimal"/>
      <w:lvlText w:val="%6."/>
      <w:lvlJc w:val="left"/>
      <w:pPr>
        <w:tabs>
          <w:tab w:val="num" w:pos="4320"/>
        </w:tabs>
        <w:ind w:left="4320" w:hanging="360"/>
      </w:pPr>
    </w:lvl>
    <w:lvl w:ilvl="6" w:tplc="241A0001">
      <w:start w:val="1"/>
      <w:numFmt w:val="decimal"/>
      <w:lvlText w:val="%7."/>
      <w:lvlJc w:val="left"/>
      <w:pPr>
        <w:tabs>
          <w:tab w:val="num" w:pos="5040"/>
        </w:tabs>
        <w:ind w:left="5040" w:hanging="360"/>
      </w:pPr>
    </w:lvl>
    <w:lvl w:ilvl="7" w:tplc="241A0003">
      <w:start w:val="1"/>
      <w:numFmt w:val="decimal"/>
      <w:lvlText w:val="%8."/>
      <w:lvlJc w:val="left"/>
      <w:pPr>
        <w:tabs>
          <w:tab w:val="num" w:pos="5760"/>
        </w:tabs>
        <w:ind w:left="5760" w:hanging="360"/>
      </w:pPr>
    </w:lvl>
    <w:lvl w:ilvl="8" w:tplc="241A0005">
      <w:start w:val="1"/>
      <w:numFmt w:val="decimal"/>
      <w:lvlText w:val="%9."/>
      <w:lvlJc w:val="left"/>
      <w:pPr>
        <w:tabs>
          <w:tab w:val="num" w:pos="6480"/>
        </w:tabs>
        <w:ind w:left="6480" w:hanging="360"/>
      </w:pPr>
    </w:lvl>
  </w:abstractNum>
  <w:abstractNum w:abstractNumId="7">
    <w:nsid w:val="391103BE"/>
    <w:multiLevelType w:val="hybridMultilevel"/>
    <w:tmpl w:val="FDAC7232"/>
    <w:lvl w:ilvl="0" w:tplc="241A000F">
      <w:start w:val="1"/>
      <w:numFmt w:val="decimal"/>
      <w:lvlText w:val="%1."/>
      <w:lvlJc w:val="left"/>
      <w:pPr>
        <w:ind w:left="720" w:hanging="360"/>
      </w:p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start w:val="1"/>
      <w:numFmt w:val="decimal"/>
      <w:lvlText w:val="%2."/>
      <w:lvlJc w:val="left"/>
      <w:pPr>
        <w:tabs>
          <w:tab w:val="num" w:pos="1440"/>
        </w:tabs>
        <w:ind w:left="1440" w:hanging="360"/>
      </w:pPr>
    </w:lvl>
    <w:lvl w:ilvl="2" w:tplc="241A0005">
      <w:start w:val="1"/>
      <w:numFmt w:val="decimal"/>
      <w:lvlText w:val="%3."/>
      <w:lvlJc w:val="left"/>
      <w:pPr>
        <w:tabs>
          <w:tab w:val="num" w:pos="2160"/>
        </w:tabs>
        <w:ind w:left="2160" w:hanging="360"/>
      </w:pPr>
    </w:lvl>
    <w:lvl w:ilvl="3" w:tplc="241A0001">
      <w:start w:val="1"/>
      <w:numFmt w:val="decimal"/>
      <w:lvlText w:val="%4."/>
      <w:lvlJc w:val="left"/>
      <w:pPr>
        <w:tabs>
          <w:tab w:val="num" w:pos="2880"/>
        </w:tabs>
        <w:ind w:left="2880" w:hanging="360"/>
      </w:pPr>
    </w:lvl>
    <w:lvl w:ilvl="4" w:tplc="241A0003">
      <w:start w:val="1"/>
      <w:numFmt w:val="decimal"/>
      <w:lvlText w:val="%5."/>
      <w:lvlJc w:val="left"/>
      <w:pPr>
        <w:tabs>
          <w:tab w:val="num" w:pos="3600"/>
        </w:tabs>
        <w:ind w:left="3600" w:hanging="360"/>
      </w:pPr>
    </w:lvl>
    <w:lvl w:ilvl="5" w:tplc="241A0005">
      <w:start w:val="1"/>
      <w:numFmt w:val="decimal"/>
      <w:lvlText w:val="%6."/>
      <w:lvlJc w:val="left"/>
      <w:pPr>
        <w:tabs>
          <w:tab w:val="num" w:pos="4320"/>
        </w:tabs>
        <w:ind w:left="4320" w:hanging="360"/>
      </w:pPr>
    </w:lvl>
    <w:lvl w:ilvl="6" w:tplc="241A0001">
      <w:start w:val="1"/>
      <w:numFmt w:val="decimal"/>
      <w:lvlText w:val="%7."/>
      <w:lvlJc w:val="left"/>
      <w:pPr>
        <w:tabs>
          <w:tab w:val="num" w:pos="5040"/>
        </w:tabs>
        <w:ind w:left="5040" w:hanging="360"/>
      </w:pPr>
    </w:lvl>
    <w:lvl w:ilvl="7" w:tplc="241A0003">
      <w:start w:val="1"/>
      <w:numFmt w:val="decimal"/>
      <w:lvlText w:val="%8."/>
      <w:lvlJc w:val="left"/>
      <w:pPr>
        <w:tabs>
          <w:tab w:val="num" w:pos="5760"/>
        </w:tabs>
        <w:ind w:left="5760" w:hanging="360"/>
      </w:pPr>
    </w:lvl>
    <w:lvl w:ilvl="8" w:tplc="241A0005">
      <w:start w:val="1"/>
      <w:numFmt w:val="decimal"/>
      <w:lvlText w:val="%9."/>
      <w:lvlJc w:val="left"/>
      <w:pPr>
        <w:tabs>
          <w:tab w:val="num" w:pos="6480"/>
        </w:tabs>
        <w:ind w:left="6480" w:hanging="360"/>
      </w:pPr>
    </w:lvl>
  </w:abstractNum>
  <w:abstractNum w:abstractNumId="9">
    <w:nsid w:val="49032A10"/>
    <w:multiLevelType w:val="hybridMultilevel"/>
    <w:tmpl w:val="4D8C6350"/>
    <w:lvl w:ilvl="0" w:tplc="06925718">
      <w:start w:val="1"/>
      <w:numFmt w:val="decimal"/>
      <w:lvlText w:val="%1)"/>
      <w:lvlJc w:val="left"/>
      <w:pPr>
        <w:ind w:left="1080" w:hanging="360"/>
      </w:p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10">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decimal"/>
      <w:lvlText w:val="%3."/>
      <w:lvlJc w:val="left"/>
      <w:pPr>
        <w:tabs>
          <w:tab w:val="num" w:pos="2160"/>
        </w:tabs>
        <w:ind w:left="2160" w:hanging="360"/>
      </w:pPr>
    </w:lvl>
    <w:lvl w:ilvl="3" w:tplc="241A0001">
      <w:start w:val="1"/>
      <w:numFmt w:val="decimal"/>
      <w:lvlText w:val="%4."/>
      <w:lvlJc w:val="left"/>
      <w:pPr>
        <w:tabs>
          <w:tab w:val="num" w:pos="2880"/>
        </w:tabs>
        <w:ind w:left="2880" w:hanging="360"/>
      </w:pPr>
    </w:lvl>
    <w:lvl w:ilvl="4" w:tplc="241A0003">
      <w:start w:val="1"/>
      <w:numFmt w:val="decimal"/>
      <w:lvlText w:val="%5."/>
      <w:lvlJc w:val="left"/>
      <w:pPr>
        <w:tabs>
          <w:tab w:val="num" w:pos="3600"/>
        </w:tabs>
        <w:ind w:left="3600" w:hanging="360"/>
      </w:pPr>
    </w:lvl>
    <w:lvl w:ilvl="5" w:tplc="241A0005">
      <w:start w:val="1"/>
      <w:numFmt w:val="decimal"/>
      <w:lvlText w:val="%6."/>
      <w:lvlJc w:val="left"/>
      <w:pPr>
        <w:tabs>
          <w:tab w:val="num" w:pos="4320"/>
        </w:tabs>
        <w:ind w:left="4320" w:hanging="360"/>
      </w:pPr>
    </w:lvl>
    <w:lvl w:ilvl="6" w:tplc="241A0001">
      <w:start w:val="1"/>
      <w:numFmt w:val="decimal"/>
      <w:lvlText w:val="%7."/>
      <w:lvlJc w:val="left"/>
      <w:pPr>
        <w:tabs>
          <w:tab w:val="num" w:pos="5040"/>
        </w:tabs>
        <w:ind w:left="5040" w:hanging="360"/>
      </w:pPr>
    </w:lvl>
    <w:lvl w:ilvl="7" w:tplc="241A0003">
      <w:start w:val="1"/>
      <w:numFmt w:val="decimal"/>
      <w:lvlText w:val="%8."/>
      <w:lvlJc w:val="left"/>
      <w:pPr>
        <w:tabs>
          <w:tab w:val="num" w:pos="5760"/>
        </w:tabs>
        <w:ind w:left="5760" w:hanging="360"/>
      </w:pPr>
    </w:lvl>
    <w:lvl w:ilvl="8" w:tplc="241A0005">
      <w:start w:val="1"/>
      <w:numFmt w:val="decimal"/>
      <w:lvlText w:val="%9."/>
      <w:lvlJc w:val="left"/>
      <w:pPr>
        <w:tabs>
          <w:tab w:val="num" w:pos="6480"/>
        </w:tabs>
        <w:ind w:left="6480" w:hanging="360"/>
      </w:pPr>
    </w:lvl>
  </w:abstractNum>
  <w:abstractNum w:abstractNumId="11">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start w:val="1"/>
      <w:numFmt w:val="decimal"/>
      <w:lvlText w:val="%2."/>
      <w:lvlJc w:val="left"/>
      <w:pPr>
        <w:tabs>
          <w:tab w:val="num" w:pos="1440"/>
        </w:tabs>
        <w:ind w:left="1440" w:hanging="360"/>
      </w:pPr>
    </w:lvl>
    <w:lvl w:ilvl="2" w:tplc="241A0005">
      <w:start w:val="1"/>
      <w:numFmt w:val="decimal"/>
      <w:lvlText w:val="%3."/>
      <w:lvlJc w:val="left"/>
      <w:pPr>
        <w:tabs>
          <w:tab w:val="num" w:pos="2160"/>
        </w:tabs>
        <w:ind w:left="2160" w:hanging="360"/>
      </w:pPr>
    </w:lvl>
    <w:lvl w:ilvl="3" w:tplc="241A0001">
      <w:start w:val="1"/>
      <w:numFmt w:val="decimal"/>
      <w:lvlText w:val="%4."/>
      <w:lvlJc w:val="left"/>
      <w:pPr>
        <w:tabs>
          <w:tab w:val="num" w:pos="2880"/>
        </w:tabs>
        <w:ind w:left="2880" w:hanging="360"/>
      </w:pPr>
    </w:lvl>
    <w:lvl w:ilvl="4" w:tplc="241A0003">
      <w:start w:val="1"/>
      <w:numFmt w:val="decimal"/>
      <w:lvlText w:val="%5."/>
      <w:lvlJc w:val="left"/>
      <w:pPr>
        <w:tabs>
          <w:tab w:val="num" w:pos="3600"/>
        </w:tabs>
        <w:ind w:left="3600" w:hanging="360"/>
      </w:pPr>
    </w:lvl>
    <w:lvl w:ilvl="5" w:tplc="241A0005">
      <w:start w:val="1"/>
      <w:numFmt w:val="decimal"/>
      <w:lvlText w:val="%6."/>
      <w:lvlJc w:val="left"/>
      <w:pPr>
        <w:tabs>
          <w:tab w:val="num" w:pos="4320"/>
        </w:tabs>
        <w:ind w:left="4320" w:hanging="360"/>
      </w:pPr>
    </w:lvl>
    <w:lvl w:ilvl="6" w:tplc="241A0001">
      <w:start w:val="1"/>
      <w:numFmt w:val="decimal"/>
      <w:lvlText w:val="%7."/>
      <w:lvlJc w:val="left"/>
      <w:pPr>
        <w:tabs>
          <w:tab w:val="num" w:pos="5040"/>
        </w:tabs>
        <w:ind w:left="5040" w:hanging="360"/>
      </w:pPr>
    </w:lvl>
    <w:lvl w:ilvl="7" w:tplc="241A0003">
      <w:start w:val="1"/>
      <w:numFmt w:val="decimal"/>
      <w:lvlText w:val="%8."/>
      <w:lvlJc w:val="left"/>
      <w:pPr>
        <w:tabs>
          <w:tab w:val="num" w:pos="5760"/>
        </w:tabs>
        <w:ind w:left="5760" w:hanging="360"/>
      </w:pPr>
    </w:lvl>
    <w:lvl w:ilvl="8" w:tplc="241A0005">
      <w:start w:val="1"/>
      <w:numFmt w:val="decimal"/>
      <w:lvlText w:val="%9."/>
      <w:lvlJc w:val="left"/>
      <w:pPr>
        <w:tabs>
          <w:tab w:val="num" w:pos="6480"/>
        </w:tabs>
        <w:ind w:left="6480" w:hanging="360"/>
      </w:pPr>
    </w:lvl>
  </w:abstractNum>
  <w:abstractNum w:abstractNumId="12">
    <w:nsid w:val="755A4699"/>
    <w:multiLevelType w:val="hybridMultilevel"/>
    <w:tmpl w:val="C91A7540"/>
    <w:lvl w:ilvl="0" w:tplc="241A0011">
      <w:start w:val="1"/>
      <w:numFmt w:val="decimal"/>
      <w:lvlText w:val="%1)"/>
      <w:lvlJc w:val="left"/>
      <w:pPr>
        <w:ind w:left="720" w:hanging="360"/>
      </w:p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263A35"/>
    <w:rsid w:val="000B6D8A"/>
    <w:rsid w:val="00152C3E"/>
    <w:rsid w:val="00263A35"/>
    <w:rsid w:val="00265523"/>
    <w:rsid w:val="004A7269"/>
    <w:rsid w:val="005447D8"/>
    <w:rsid w:val="007A7BC9"/>
    <w:rsid w:val="007C65B8"/>
    <w:rsid w:val="0082183C"/>
    <w:rsid w:val="00885030"/>
    <w:rsid w:val="00A34136"/>
    <w:rsid w:val="00B60C48"/>
    <w:rsid w:val="00BA067A"/>
    <w:rsid w:val="00D2675F"/>
    <w:rsid w:val="00D350D7"/>
    <w:rsid w:val="00DA576B"/>
    <w:rsid w:val="00DF20D3"/>
    <w:rsid w:val="00E05AFE"/>
    <w:rsid w:val="00E55C4A"/>
    <w:rsid w:val="00F179AD"/>
    <w:rsid w:val="00F23ACA"/>
    <w:rsid w:val="00F56CA9"/>
    <w:rsid w:val="00F8502D"/>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3A35"/>
    <w:pPr>
      <w:suppressAutoHyphens/>
      <w:spacing w:after="0" w:line="100" w:lineRule="atLeast"/>
    </w:pPr>
    <w:rPr>
      <w:rFonts w:ascii="Times New Roman" w:eastAsia="Arial Unicode MS" w:hAnsi="Times New Roman" w:cs="Times New Roman"/>
      <w:color w:val="000000"/>
      <w:kern w:val="2"/>
      <w:sz w:val="24"/>
      <w:szCs w:val="24"/>
      <w:lang w:eastAsia="ar-SA"/>
    </w:rPr>
  </w:style>
  <w:style w:type="paragraph" w:styleId="Heading1">
    <w:name w:val="heading 1"/>
    <w:basedOn w:val="Normal"/>
    <w:next w:val="BodyText"/>
    <w:link w:val="Heading1Char"/>
    <w:qFormat/>
    <w:rsid w:val="00263A35"/>
    <w:pPr>
      <w:keepNext/>
      <w:keepLines/>
      <w:spacing w:before="480"/>
      <w:outlineLvl w:val="0"/>
    </w:pPr>
    <w:rPr>
      <w:rFonts w:ascii="Cambria" w:hAnsi="Cambria" w:cs="font239"/>
      <w:b/>
      <w:bCs/>
      <w:color w:val="365F91"/>
      <w:sz w:val="28"/>
      <w:szCs w:val="28"/>
    </w:rPr>
  </w:style>
  <w:style w:type="paragraph" w:styleId="Heading2">
    <w:name w:val="heading 2"/>
    <w:basedOn w:val="Normal"/>
    <w:next w:val="BodyText"/>
    <w:link w:val="Heading2Char"/>
    <w:semiHidden/>
    <w:unhideWhenUsed/>
    <w:qFormat/>
    <w:rsid w:val="00263A35"/>
    <w:pPr>
      <w:keepNext/>
      <w:tabs>
        <w:tab w:val="num" w:pos="66"/>
      </w:tabs>
      <w:ind w:left="1143" w:hanging="576"/>
      <w:jc w:val="center"/>
      <w:outlineLvl w:val="1"/>
    </w:pPr>
    <w:rPr>
      <w:rFonts w:ascii="Book Antiqua" w:eastAsia="Times New Roman" w:hAnsi="Book Antiqua"/>
      <w:b/>
      <w:bCs/>
      <w:sz w:val="28"/>
    </w:rPr>
  </w:style>
  <w:style w:type="paragraph" w:styleId="Heading3">
    <w:name w:val="heading 3"/>
    <w:basedOn w:val="Normal"/>
    <w:next w:val="BodyText"/>
    <w:link w:val="Heading3Char"/>
    <w:semiHidden/>
    <w:unhideWhenUsed/>
    <w:qFormat/>
    <w:rsid w:val="00263A35"/>
    <w:pPr>
      <w:keepNext/>
      <w:tabs>
        <w:tab w:val="num" w:pos="66"/>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link w:val="Heading4Char"/>
    <w:semiHidden/>
    <w:unhideWhenUsed/>
    <w:qFormat/>
    <w:rsid w:val="00263A35"/>
    <w:pPr>
      <w:keepNext/>
      <w:tabs>
        <w:tab w:val="num" w:pos="66"/>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semiHidden/>
    <w:unhideWhenUsed/>
    <w:qFormat/>
    <w:rsid w:val="00263A35"/>
    <w:pPr>
      <w:tabs>
        <w:tab w:val="num" w:pos="66"/>
      </w:tabs>
      <w:spacing w:before="240" w:after="60"/>
      <w:ind w:left="1008" w:hanging="1008"/>
      <w:outlineLvl w:val="4"/>
    </w:pPr>
    <w:rPr>
      <w:rFonts w:eastAsia="Times New Roman"/>
      <w:b/>
      <w:bCs/>
      <w:i/>
      <w:iCs/>
      <w:sz w:val="26"/>
      <w:szCs w:val="26"/>
      <w:lang w:val="en-US"/>
    </w:rPr>
  </w:style>
  <w:style w:type="paragraph" w:styleId="Heading6">
    <w:name w:val="heading 6"/>
    <w:basedOn w:val="Normal"/>
    <w:next w:val="BodyText"/>
    <w:link w:val="Heading6Char"/>
    <w:semiHidden/>
    <w:unhideWhenUsed/>
    <w:qFormat/>
    <w:rsid w:val="00263A35"/>
    <w:pPr>
      <w:keepNext/>
      <w:tabs>
        <w:tab w:val="num" w:pos="66"/>
      </w:tabs>
      <w:ind w:left="1152" w:hanging="1152"/>
      <w:outlineLvl w:val="5"/>
    </w:pPr>
    <w:rPr>
      <w:rFonts w:ascii="Book Antiqua" w:eastAsia="Times New Roman" w:hAnsi="Book Antiqua"/>
      <w:sz w:val="28"/>
    </w:rPr>
  </w:style>
  <w:style w:type="paragraph" w:styleId="Heading7">
    <w:name w:val="heading 7"/>
    <w:basedOn w:val="Normal"/>
    <w:next w:val="BodyText"/>
    <w:link w:val="Heading7Char"/>
    <w:semiHidden/>
    <w:unhideWhenUsed/>
    <w:qFormat/>
    <w:rsid w:val="00263A35"/>
    <w:pPr>
      <w:keepNext/>
      <w:tabs>
        <w:tab w:val="num" w:pos="66"/>
      </w:tabs>
      <w:ind w:left="1296" w:hanging="1296"/>
      <w:outlineLvl w:val="6"/>
    </w:pPr>
    <w:rPr>
      <w:rFonts w:ascii="Book Antiqua" w:eastAsia="Times New Roman" w:hAnsi="Book Antiqua" w:cs="Arial"/>
      <w:b/>
      <w:bCs/>
    </w:rPr>
  </w:style>
  <w:style w:type="paragraph" w:styleId="Heading8">
    <w:name w:val="heading 8"/>
    <w:basedOn w:val="Normal"/>
    <w:next w:val="BodyText"/>
    <w:link w:val="Heading8Char"/>
    <w:semiHidden/>
    <w:unhideWhenUsed/>
    <w:qFormat/>
    <w:rsid w:val="00263A35"/>
    <w:pPr>
      <w:keepNext/>
      <w:tabs>
        <w:tab w:val="num" w:pos="66"/>
      </w:tabs>
      <w:ind w:left="1440" w:hanging="1440"/>
      <w:jc w:val="both"/>
      <w:outlineLvl w:val="7"/>
    </w:pPr>
    <w:rPr>
      <w:rFonts w:eastAsia="Times New Roman"/>
      <w:b/>
    </w:rPr>
  </w:style>
  <w:style w:type="paragraph" w:styleId="Heading9">
    <w:name w:val="heading 9"/>
    <w:basedOn w:val="Normal"/>
    <w:next w:val="BodyText"/>
    <w:link w:val="Heading9Char"/>
    <w:semiHidden/>
    <w:unhideWhenUsed/>
    <w:qFormat/>
    <w:rsid w:val="00263A35"/>
    <w:pPr>
      <w:tabs>
        <w:tab w:val="num" w:pos="66"/>
      </w:tabs>
      <w:spacing w:before="240" w:after="60"/>
      <w:ind w:left="1584" w:hanging="1584"/>
      <w:outlineLvl w:val="8"/>
    </w:pPr>
    <w:rPr>
      <w:rFonts w:ascii="Arial" w:eastAsia="Times New Roman"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263A35"/>
    <w:pPr>
      <w:spacing w:after="120"/>
    </w:pPr>
  </w:style>
  <w:style w:type="character" w:customStyle="1" w:styleId="BodyTextChar">
    <w:name w:val="Body Text Char"/>
    <w:basedOn w:val="DefaultParagraphFont"/>
    <w:link w:val="BodyText"/>
    <w:semiHidden/>
    <w:rsid w:val="00263A35"/>
    <w:rPr>
      <w:rFonts w:ascii="Times New Roman" w:eastAsia="Arial Unicode MS" w:hAnsi="Times New Roman" w:cs="Times New Roman"/>
      <w:color w:val="000000"/>
      <w:kern w:val="2"/>
      <w:sz w:val="24"/>
      <w:szCs w:val="24"/>
      <w:lang w:eastAsia="ar-SA"/>
    </w:rPr>
  </w:style>
  <w:style w:type="character" w:customStyle="1" w:styleId="Heading1Char">
    <w:name w:val="Heading 1 Char"/>
    <w:basedOn w:val="DefaultParagraphFont"/>
    <w:link w:val="Heading1"/>
    <w:rsid w:val="00263A35"/>
    <w:rPr>
      <w:rFonts w:ascii="Cambria" w:eastAsia="Arial Unicode MS" w:hAnsi="Cambria" w:cs="font239"/>
      <w:b/>
      <w:bCs/>
      <w:color w:val="365F91"/>
      <w:kern w:val="2"/>
      <w:sz w:val="28"/>
      <w:szCs w:val="28"/>
      <w:lang w:eastAsia="ar-SA"/>
    </w:rPr>
  </w:style>
  <w:style w:type="character" w:customStyle="1" w:styleId="Heading2Char">
    <w:name w:val="Heading 2 Char"/>
    <w:basedOn w:val="DefaultParagraphFont"/>
    <w:link w:val="Heading2"/>
    <w:semiHidden/>
    <w:rsid w:val="00263A35"/>
    <w:rPr>
      <w:rFonts w:ascii="Book Antiqua" w:eastAsia="Times New Roman" w:hAnsi="Book Antiqua" w:cs="Times New Roman"/>
      <w:b/>
      <w:bCs/>
      <w:color w:val="000000"/>
      <w:kern w:val="2"/>
      <w:sz w:val="28"/>
      <w:szCs w:val="24"/>
      <w:lang w:eastAsia="ar-SA"/>
    </w:rPr>
  </w:style>
  <w:style w:type="character" w:customStyle="1" w:styleId="Heading4Char">
    <w:name w:val="Heading 4 Char"/>
    <w:basedOn w:val="DefaultParagraphFont"/>
    <w:link w:val="Heading4"/>
    <w:semiHidden/>
    <w:rsid w:val="00263A35"/>
    <w:rPr>
      <w:rFonts w:ascii="Book Antiqua" w:eastAsia="Times New Roman" w:hAnsi="Book Antiqua" w:cs="Times New Roman"/>
      <w:b/>
      <w:bCs/>
      <w:color w:val="000000"/>
      <w:kern w:val="2"/>
      <w:sz w:val="28"/>
      <w:szCs w:val="24"/>
      <w:u w:val="single"/>
      <w:lang w:eastAsia="ar-SA"/>
    </w:rPr>
  </w:style>
  <w:style w:type="character" w:customStyle="1" w:styleId="Heading3Char">
    <w:name w:val="Heading 3 Char"/>
    <w:basedOn w:val="DefaultParagraphFont"/>
    <w:link w:val="Heading3"/>
    <w:semiHidden/>
    <w:rsid w:val="00263A35"/>
    <w:rPr>
      <w:rFonts w:ascii="Arial" w:eastAsia="Times New Roman" w:hAnsi="Arial" w:cs="Times New Roman"/>
      <w:b/>
      <w:bCs/>
      <w:color w:val="000000"/>
      <w:kern w:val="2"/>
      <w:sz w:val="26"/>
      <w:szCs w:val="26"/>
      <w:lang w:eastAsia="ar-SA"/>
    </w:rPr>
  </w:style>
  <w:style w:type="character" w:customStyle="1" w:styleId="Heading5Char">
    <w:name w:val="Heading 5 Char"/>
    <w:basedOn w:val="DefaultParagraphFont"/>
    <w:link w:val="Heading5"/>
    <w:semiHidden/>
    <w:rsid w:val="00263A35"/>
    <w:rPr>
      <w:rFonts w:ascii="Times New Roman" w:eastAsia="Times New Roman" w:hAnsi="Times New Roman" w:cs="Times New Roman"/>
      <w:b/>
      <w:bCs/>
      <w:i/>
      <w:iCs/>
      <w:color w:val="000000"/>
      <w:kern w:val="2"/>
      <w:sz w:val="26"/>
      <w:szCs w:val="26"/>
      <w:lang w:val="en-US" w:eastAsia="ar-SA"/>
    </w:rPr>
  </w:style>
  <w:style w:type="character" w:customStyle="1" w:styleId="Heading6Char">
    <w:name w:val="Heading 6 Char"/>
    <w:basedOn w:val="DefaultParagraphFont"/>
    <w:link w:val="Heading6"/>
    <w:semiHidden/>
    <w:rsid w:val="00263A35"/>
    <w:rPr>
      <w:rFonts w:ascii="Book Antiqua" w:eastAsia="Times New Roman" w:hAnsi="Book Antiqua" w:cs="Times New Roman"/>
      <w:color w:val="000000"/>
      <w:kern w:val="2"/>
      <w:sz w:val="28"/>
      <w:szCs w:val="24"/>
      <w:lang w:eastAsia="ar-SA"/>
    </w:rPr>
  </w:style>
  <w:style w:type="character" w:customStyle="1" w:styleId="Heading7Char">
    <w:name w:val="Heading 7 Char"/>
    <w:basedOn w:val="DefaultParagraphFont"/>
    <w:link w:val="Heading7"/>
    <w:semiHidden/>
    <w:rsid w:val="00263A35"/>
    <w:rPr>
      <w:rFonts w:ascii="Book Antiqua" w:eastAsia="Times New Roman" w:hAnsi="Book Antiqua" w:cs="Arial"/>
      <w:b/>
      <w:bCs/>
      <w:color w:val="000000"/>
      <w:kern w:val="2"/>
      <w:sz w:val="24"/>
      <w:szCs w:val="24"/>
      <w:lang w:eastAsia="ar-SA"/>
    </w:rPr>
  </w:style>
  <w:style w:type="character" w:customStyle="1" w:styleId="Heading8Char">
    <w:name w:val="Heading 8 Char"/>
    <w:basedOn w:val="DefaultParagraphFont"/>
    <w:link w:val="Heading8"/>
    <w:semiHidden/>
    <w:rsid w:val="00263A35"/>
    <w:rPr>
      <w:rFonts w:ascii="Times New Roman" w:eastAsia="Times New Roman" w:hAnsi="Times New Roman" w:cs="Times New Roman"/>
      <w:b/>
      <w:color w:val="000000"/>
      <w:kern w:val="2"/>
      <w:sz w:val="24"/>
      <w:szCs w:val="24"/>
      <w:lang w:eastAsia="ar-SA"/>
    </w:rPr>
  </w:style>
  <w:style w:type="character" w:customStyle="1" w:styleId="Heading9Char">
    <w:name w:val="Heading 9 Char"/>
    <w:basedOn w:val="DefaultParagraphFont"/>
    <w:link w:val="Heading9"/>
    <w:semiHidden/>
    <w:rsid w:val="00263A35"/>
    <w:rPr>
      <w:rFonts w:ascii="Arial" w:eastAsia="Times New Roman" w:hAnsi="Arial" w:cs="Arial"/>
      <w:color w:val="000000"/>
      <w:kern w:val="2"/>
      <w:sz w:val="24"/>
      <w:szCs w:val="24"/>
      <w:lang w:val="en-US" w:eastAsia="ar-SA"/>
    </w:rPr>
  </w:style>
  <w:style w:type="paragraph" w:styleId="FootnoteText">
    <w:name w:val="footnote text"/>
    <w:basedOn w:val="Normal"/>
    <w:link w:val="FootnoteTextChar1"/>
    <w:uiPriority w:val="99"/>
    <w:semiHidden/>
    <w:unhideWhenUsed/>
    <w:rsid w:val="00263A35"/>
    <w:pPr>
      <w:spacing w:line="240" w:lineRule="auto"/>
    </w:pPr>
    <w:rPr>
      <w:sz w:val="20"/>
      <w:szCs w:val="20"/>
      <w:lang w:val="en-US"/>
    </w:rPr>
  </w:style>
  <w:style w:type="character" w:customStyle="1" w:styleId="FootnoteTextChar1">
    <w:name w:val="Footnote Text Char1"/>
    <w:basedOn w:val="DefaultParagraphFont"/>
    <w:link w:val="FootnoteText"/>
    <w:uiPriority w:val="99"/>
    <w:semiHidden/>
    <w:locked/>
    <w:rsid w:val="00263A35"/>
    <w:rPr>
      <w:rFonts w:ascii="Times New Roman" w:eastAsia="Arial Unicode MS" w:hAnsi="Times New Roman" w:cs="Times New Roman"/>
      <w:color w:val="000000"/>
      <w:kern w:val="2"/>
      <w:sz w:val="20"/>
      <w:szCs w:val="20"/>
      <w:lang w:val="en-US" w:eastAsia="ar-SA"/>
    </w:rPr>
  </w:style>
  <w:style w:type="character" w:customStyle="1" w:styleId="FootnoteTextChar">
    <w:name w:val="Footnote Text Char"/>
    <w:basedOn w:val="DefaultParagraphFont"/>
    <w:link w:val="FootnoteText"/>
    <w:uiPriority w:val="99"/>
    <w:semiHidden/>
    <w:rsid w:val="00263A35"/>
    <w:rPr>
      <w:rFonts w:ascii="Times New Roman" w:eastAsia="Arial Unicode MS" w:hAnsi="Times New Roman" w:cs="Times New Roman"/>
      <w:color w:val="000000"/>
      <w:kern w:val="2"/>
      <w:sz w:val="20"/>
      <w:szCs w:val="20"/>
      <w:lang w:eastAsia="ar-SA"/>
    </w:rPr>
  </w:style>
  <w:style w:type="paragraph" w:styleId="CommentText">
    <w:name w:val="annotation text"/>
    <w:basedOn w:val="Normal"/>
    <w:link w:val="CommentTextChar1"/>
    <w:semiHidden/>
    <w:unhideWhenUsed/>
    <w:rsid w:val="00263A35"/>
    <w:pPr>
      <w:spacing w:line="240" w:lineRule="auto"/>
    </w:pPr>
    <w:rPr>
      <w:sz w:val="20"/>
      <w:szCs w:val="20"/>
      <w:lang w:val="en-US"/>
    </w:rPr>
  </w:style>
  <w:style w:type="character" w:customStyle="1" w:styleId="CommentTextChar1">
    <w:name w:val="Comment Text Char1"/>
    <w:basedOn w:val="DefaultParagraphFont"/>
    <w:link w:val="CommentText"/>
    <w:semiHidden/>
    <w:locked/>
    <w:rsid w:val="00263A35"/>
    <w:rPr>
      <w:rFonts w:ascii="Times New Roman" w:eastAsia="Arial Unicode MS" w:hAnsi="Times New Roman" w:cs="Times New Roman"/>
      <w:color w:val="000000"/>
      <w:kern w:val="2"/>
      <w:sz w:val="20"/>
      <w:szCs w:val="20"/>
      <w:lang w:val="en-US" w:eastAsia="ar-SA"/>
    </w:rPr>
  </w:style>
  <w:style w:type="character" w:customStyle="1" w:styleId="CommentTextChar">
    <w:name w:val="Comment Text Char"/>
    <w:basedOn w:val="DefaultParagraphFont"/>
    <w:link w:val="CommentText"/>
    <w:semiHidden/>
    <w:rsid w:val="00263A35"/>
    <w:rPr>
      <w:rFonts w:ascii="Times New Roman" w:eastAsia="Arial Unicode MS" w:hAnsi="Times New Roman" w:cs="Times New Roman"/>
      <w:color w:val="000000"/>
      <w:kern w:val="2"/>
      <w:sz w:val="20"/>
      <w:szCs w:val="20"/>
      <w:lang w:eastAsia="ar-SA"/>
    </w:rPr>
  </w:style>
  <w:style w:type="paragraph" w:styleId="Header">
    <w:name w:val="header"/>
    <w:basedOn w:val="Normal"/>
    <w:link w:val="HeaderChar1"/>
    <w:semiHidden/>
    <w:unhideWhenUsed/>
    <w:rsid w:val="00263A35"/>
    <w:pPr>
      <w:suppressLineNumbers/>
      <w:tabs>
        <w:tab w:val="center" w:pos="4513"/>
        <w:tab w:val="right" w:pos="9026"/>
      </w:tabs>
    </w:pPr>
  </w:style>
  <w:style w:type="character" w:customStyle="1" w:styleId="HeaderChar1">
    <w:name w:val="Header Char1"/>
    <w:basedOn w:val="DefaultParagraphFont"/>
    <w:link w:val="Header"/>
    <w:semiHidden/>
    <w:locked/>
    <w:rsid w:val="00263A35"/>
    <w:rPr>
      <w:rFonts w:ascii="Times New Roman" w:eastAsia="Arial Unicode MS" w:hAnsi="Times New Roman" w:cs="Times New Roman"/>
      <w:color w:val="000000"/>
      <w:kern w:val="2"/>
      <w:sz w:val="24"/>
      <w:szCs w:val="24"/>
      <w:lang w:eastAsia="ar-SA"/>
    </w:rPr>
  </w:style>
  <w:style w:type="character" w:customStyle="1" w:styleId="HeaderChar">
    <w:name w:val="Header Char"/>
    <w:basedOn w:val="DefaultParagraphFont"/>
    <w:link w:val="Header"/>
    <w:semiHidden/>
    <w:rsid w:val="00263A35"/>
    <w:rPr>
      <w:rFonts w:ascii="Times New Roman" w:eastAsia="Arial Unicode MS" w:hAnsi="Times New Roman" w:cs="Times New Roman"/>
      <w:color w:val="000000"/>
      <w:kern w:val="2"/>
      <w:sz w:val="24"/>
      <w:szCs w:val="24"/>
      <w:lang w:eastAsia="ar-SA"/>
    </w:rPr>
  </w:style>
  <w:style w:type="paragraph" w:styleId="Footer">
    <w:name w:val="footer"/>
    <w:basedOn w:val="Normal"/>
    <w:link w:val="FooterChar1"/>
    <w:unhideWhenUsed/>
    <w:rsid w:val="00263A35"/>
    <w:pPr>
      <w:suppressLineNumbers/>
      <w:tabs>
        <w:tab w:val="center" w:pos="4513"/>
        <w:tab w:val="right" w:pos="9026"/>
      </w:tabs>
    </w:pPr>
  </w:style>
  <w:style w:type="character" w:customStyle="1" w:styleId="FooterChar1">
    <w:name w:val="Footer Char1"/>
    <w:basedOn w:val="DefaultParagraphFont"/>
    <w:link w:val="Footer"/>
    <w:locked/>
    <w:rsid w:val="00263A35"/>
    <w:rPr>
      <w:rFonts w:ascii="Times New Roman" w:eastAsia="Arial Unicode MS" w:hAnsi="Times New Roman" w:cs="Times New Roman"/>
      <w:color w:val="000000"/>
      <w:kern w:val="2"/>
      <w:sz w:val="24"/>
      <w:szCs w:val="24"/>
      <w:lang w:eastAsia="ar-SA"/>
    </w:rPr>
  </w:style>
  <w:style w:type="character" w:customStyle="1" w:styleId="FooterChar">
    <w:name w:val="Footer Char"/>
    <w:basedOn w:val="DefaultParagraphFont"/>
    <w:link w:val="Footer"/>
    <w:semiHidden/>
    <w:rsid w:val="00263A35"/>
    <w:rPr>
      <w:rFonts w:ascii="Times New Roman" w:eastAsia="Arial Unicode MS" w:hAnsi="Times New Roman" w:cs="Times New Roman"/>
      <w:color w:val="000000"/>
      <w:kern w:val="2"/>
      <w:sz w:val="24"/>
      <w:szCs w:val="24"/>
      <w:lang w:eastAsia="ar-SA"/>
    </w:rPr>
  </w:style>
  <w:style w:type="paragraph" w:styleId="BodyText2">
    <w:name w:val="Body Text 2"/>
    <w:basedOn w:val="Normal"/>
    <w:link w:val="BodyText2Char2"/>
    <w:unhideWhenUsed/>
    <w:rsid w:val="00263A35"/>
    <w:pPr>
      <w:spacing w:after="120" w:line="480" w:lineRule="auto"/>
    </w:pPr>
  </w:style>
  <w:style w:type="character" w:customStyle="1" w:styleId="BodyText2Char2">
    <w:name w:val="Body Text 2 Char2"/>
    <w:basedOn w:val="DefaultParagraphFont"/>
    <w:link w:val="BodyText2"/>
    <w:locked/>
    <w:rsid w:val="00263A35"/>
    <w:rPr>
      <w:rFonts w:ascii="Times New Roman" w:eastAsia="Arial Unicode MS" w:hAnsi="Times New Roman" w:cs="Times New Roman"/>
      <w:color w:val="000000"/>
      <w:kern w:val="2"/>
      <w:sz w:val="24"/>
      <w:szCs w:val="24"/>
      <w:lang w:eastAsia="ar-SA"/>
    </w:rPr>
  </w:style>
  <w:style w:type="character" w:customStyle="1" w:styleId="BodyText2Char">
    <w:name w:val="Body Text 2 Char"/>
    <w:basedOn w:val="DefaultParagraphFont"/>
    <w:link w:val="BodyText2"/>
    <w:semiHidden/>
    <w:rsid w:val="00263A35"/>
    <w:rPr>
      <w:rFonts w:ascii="Times New Roman" w:eastAsia="Arial Unicode MS" w:hAnsi="Times New Roman" w:cs="Times New Roman"/>
      <w:color w:val="000000"/>
      <w:kern w:val="2"/>
      <w:sz w:val="24"/>
      <w:szCs w:val="24"/>
      <w:lang w:eastAsia="ar-SA"/>
    </w:rPr>
  </w:style>
  <w:style w:type="paragraph" w:styleId="BodyText3">
    <w:name w:val="Body Text 3"/>
    <w:basedOn w:val="Normal"/>
    <w:link w:val="BodyText3Char1"/>
    <w:semiHidden/>
    <w:unhideWhenUsed/>
    <w:rsid w:val="00263A35"/>
    <w:pPr>
      <w:spacing w:after="120"/>
    </w:pPr>
    <w:rPr>
      <w:rFonts w:eastAsia="Times New Roman"/>
      <w:sz w:val="16"/>
      <w:szCs w:val="16"/>
    </w:rPr>
  </w:style>
  <w:style w:type="character" w:customStyle="1" w:styleId="BodyText3Char1">
    <w:name w:val="Body Text 3 Char1"/>
    <w:basedOn w:val="DefaultParagraphFont"/>
    <w:link w:val="BodyText3"/>
    <w:semiHidden/>
    <w:locked/>
    <w:rsid w:val="00263A35"/>
    <w:rPr>
      <w:rFonts w:ascii="Times New Roman" w:eastAsia="Times New Roman" w:hAnsi="Times New Roman" w:cs="Times New Roman"/>
      <w:color w:val="000000"/>
      <w:kern w:val="2"/>
      <w:sz w:val="16"/>
      <w:szCs w:val="16"/>
      <w:lang w:eastAsia="ar-SA"/>
    </w:rPr>
  </w:style>
  <w:style w:type="character" w:customStyle="1" w:styleId="BodyText3Char">
    <w:name w:val="Body Text 3 Char"/>
    <w:basedOn w:val="DefaultParagraphFont"/>
    <w:link w:val="BodyText3"/>
    <w:semiHidden/>
    <w:rsid w:val="00263A35"/>
    <w:rPr>
      <w:rFonts w:ascii="Times New Roman" w:eastAsia="Arial Unicode MS" w:hAnsi="Times New Roman" w:cs="Times New Roman"/>
      <w:color w:val="000000"/>
      <w:kern w:val="2"/>
      <w:sz w:val="16"/>
      <w:szCs w:val="16"/>
      <w:lang w:eastAsia="ar-SA"/>
    </w:rPr>
  </w:style>
  <w:style w:type="paragraph" w:styleId="BalloonText">
    <w:name w:val="Balloon Text"/>
    <w:basedOn w:val="Normal"/>
    <w:link w:val="BalloonTextChar1"/>
    <w:semiHidden/>
    <w:unhideWhenUsed/>
    <w:rsid w:val="00263A35"/>
    <w:rPr>
      <w:rFonts w:ascii="Tahoma" w:hAnsi="Tahoma" w:cs="Tahoma"/>
      <w:sz w:val="16"/>
      <w:szCs w:val="16"/>
    </w:rPr>
  </w:style>
  <w:style w:type="character" w:customStyle="1" w:styleId="BalloonTextChar1">
    <w:name w:val="Balloon Text Char1"/>
    <w:basedOn w:val="DefaultParagraphFont"/>
    <w:link w:val="BalloonText"/>
    <w:semiHidden/>
    <w:locked/>
    <w:rsid w:val="00263A35"/>
    <w:rPr>
      <w:rFonts w:ascii="Tahoma" w:eastAsia="Arial Unicode MS" w:hAnsi="Tahoma" w:cs="Tahoma"/>
      <w:color w:val="000000"/>
      <w:kern w:val="2"/>
      <w:sz w:val="16"/>
      <w:szCs w:val="16"/>
      <w:lang w:eastAsia="ar-SA"/>
    </w:rPr>
  </w:style>
  <w:style w:type="character" w:customStyle="1" w:styleId="BalloonTextChar">
    <w:name w:val="Balloon Text Char"/>
    <w:basedOn w:val="DefaultParagraphFont"/>
    <w:link w:val="BalloonText"/>
    <w:semiHidden/>
    <w:rsid w:val="00263A35"/>
    <w:rPr>
      <w:rFonts w:ascii="Tahoma" w:eastAsia="Arial Unicode MS" w:hAnsi="Tahoma" w:cs="Tahoma"/>
      <w:color w:val="000000"/>
      <w:kern w:val="2"/>
      <w:sz w:val="16"/>
      <w:szCs w:val="16"/>
      <w:lang w:eastAsia="ar-SA"/>
    </w:rPr>
  </w:style>
  <w:style w:type="paragraph" w:styleId="NoSpacing">
    <w:name w:val="No Spacing"/>
    <w:qFormat/>
    <w:rsid w:val="00263A35"/>
    <w:pPr>
      <w:suppressAutoHyphens/>
      <w:spacing w:after="0" w:line="100" w:lineRule="atLeast"/>
    </w:pPr>
    <w:rPr>
      <w:rFonts w:ascii="Calibri" w:eastAsia="Arial Unicode MS" w:hAnsi="Calibri" w:cs="Calibri"/>
      <w:kern w:val="2"/>
      <w:lang w:val="en-US" w:eastAsia="ar-SA"/>
    </w:rPr>
  </w:style>
  <w:style w:type="paragraph" w:styleId="ListParagraph">
    <w:name w:val="List Paragraph"/>
    <w:basedOn w:val="Normal"/>
    <w:qFormat/>
    <w:rsid w:val="00263A35"/>
    <w:pPr>
      <w:ind w:left="720"/>
    </w:pPr>
  </w:style>
  <w:style w:type="paragraph" w:customStyle="1" w:styleId="Heading">
    <w:name w:val="Heading"/>
    <w:basedOn w:val="Normal"/>
    <w:next w:val="BodyText"/>
    <w:rsid w:val="00263A35"/>
    <w:pPr>
      <w:keepNext/>
      <w:spacing w:before="240" w:after="120"/>
    </w:pPr>
    <w:rPr>
      <w:rFonts w:ascii="Arial" w:hAnsi="Arial" w:cs="Mangal"/>
      <w:sz w:val="28"/>
      <w:szCs w:val="28"/>
    </w:rPr>
  </w:style>
  <w:style w:type="paragraph" w:customStyle="1" w:styleId="Index">
    <w:name w:val="Index"/>
    <w:basedOn w:val="Normal"/>
    <w:rsid w:val="00263A35"/>
    <w:pPr>
      <w:suppressLineNumbers/>
    </w:pPr>
    <w:rPr>
      <w:rFonts w:cs="Mangal"/>
    </w:rPr>
  </w:style>
  <w:style w:type="paragraph" w:customStyle="1" w:styleId="CommentText1">
    <w:name w:val="Comment Text1"/>
    <w:basedOn w:val="Normal"/>
    <w:rsid w:val="00263A35"/>
    <w:rPr>
      <w:sz w:val="20"/>
      <w:szCs w:val="20"/>
    </w:rPr>
  </w:style>
  <w:style w:type="paragraph" w:customStyle="1" w:styleId="CommentSubject1">
    <w:name w:val="Comment Subject1"/>
    <w:basedOn w:val="CommentText1"/>
    <w:rsid w:val="00263A35"/>
    <w:rPr>
      <w:b/>
      <w:bCs/>
    </w:rPr>
  </w:style>
  <w:style w:type="paragraph" w:customStyle="1" w:styleId="ContentsHeading">
    <w:name w:val="Contents Heading"/>
    <w:basedOn w:val="Heading1"/>
    <w:rsid w:val="00263A35"/>
    <w:pPr>
      <w:suppressLineNumbers/>
    </w:pPr>
    <w:rPr>
      <w:sz w:val="32"/>
      <w:szCs w:val="32"/>
      <w:lang w:val="en-US"/>
    </w:rPr>
  </w:style>
  <w:style w:type="paragraph" w:customStyle="1" w:styleId="TableContents">
    <w:name w:val="Table Contents"/>
    <w:basedOn w:val="Normal"/>
    <w:rsid w:val="00263A35"/>
    <w:pPr>
      <w:suppressLineNumbers/>
    </w:pPr>
  </w:style>
  <w:style w:type="paragraph" w:customStyle="1" w:styleId="TableHeading">
    <w:name w:val="Table Heading"/>
    <w:basedOn w:val="TableContents"/>
    <w:rsid w:val="00263A35"/>
    <w:pPr>
      <w:jc w:val="center"/>
    </w:pPr>
    <w:rPr>
      <w:b/>
      <w:bCs/>
    </w:rPr>
  </w:style>
  <w:style w:type="paragraph" w:customStyle="1" w:styleId="PythagoreanTheorem">
    <w:name w:val="Pythagorean Theorem"/>
    <w:rsid w:val="00263A35"/>
    <w:pPr>
      <w:suppressAutoHyphens/>
    </w:pPr>
    <w:rPr>
      <w:rFonts w:ascii="Calibri" w:eastAsia="MS Mincho" w:hAnsi="Calibri" w:cs="Arial"/>
      <w:lang w:val="en-US" w:eastAsia="ar-SA"/>
    </w:rPr>
  </w:style>
  <w:style w:type="paragraph" w:customStyle="1" w:styleId="Default">
    <w:name w:val="Default"/>
    <w:rsid w:val="00263A35"/>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wyq060---pododeljak">
    <w:name w:val="wyq060---pododeljak"/>
    <w:basedOn w:val="Normal"/>
    <w:rsid w:val="00263A35"/>
    <w:pPr>
      <w:suppressAutoHyphens w:val="0"/>
      <w:spacing w:line="240" w:lineRule="auto"/>
      <w:jc w:val="center"/>
    </w:pPr>
    <w:rPr>
      <w:rFonts w:ascii="Arial" w:eastAsia="Times New Roman" w:hAnsi="Arial" w:cs="Arial"/>
      <w:color w:val="auto"/>
      <w:kern w:val="0"/>
      <w:sz w:val="31"/>
      <w:szCs w:val="31"/>
      <w:lang w:eastAsia="sr-Latn-CS"/>
    </w:rPr>
  </w:style>
  <w:style w:type="paragraph" w:customStyle="1" w:styleId="normal0">
    <w:name w:val="normal"/>
    <w:basedOn w:val="Normal"/>
    <w:rsid w:val="00263A35"/>
    <w:pPr>
      <w:suppressAutoHyphens w:val="0"/>
      <w:spacing w:before="100" w:beforeAutospacing="1" w:after="100" w:afterAutospacing="1" w:line="240" w:lineRule="auto"/>
    </w:pPr>
    <w:rPr>
      <w:rFonts w:ascii="Arial" w:eastAsia="Times New Roman" w:hAnsi="Arial" w:cs="Arial"/>
      <w:color w:val="auto"/>
      <w:kern w:val="0"/>
      <w:sz w:val="22"/>
      <w:szCs w:val="22"/>
      <w:lang w:eastAsia="sr-Latn-CS"/>
    </w:rPr>
  </w:style>
  <w:style w:type="character" w:customStyle="1" w:styleId="WW8Num2z0">
    <w:name w:val="WW8Num2z0"/>
    <w:rsid w:val="00263A35"/>
    <w:rPr>
      <w:rFonts w:ascii="Symbol" w:hAnsi="Symbol" w:cs="Symbol" w:hint="default"/>
    </w:rPr>
  </w:style>
  <w:style w:type="character" w:customStyle="1" w:styleId="WW8Num2z1">
    <w:name w:val="WW8Num2z1"/>
    <w:rsid w:val="00263A35"/>
    <w:rPr>
      <w:rFonts w:ascii="Courier New" w:hAnsi="Courier New" w:cs="Courier New" w:hint="default"/>
    </w:rPr>
  </w:style>
  <w:style w:type="character" w:customStyle="1" w:styleId="WW8Num2z2">
    <w:name w:val="WW8Num2z2"/>
    <w:rsid w:val="00263A35"/>
    <w:rPr>
      <w:rFonts w:ascii="Wingdings" w:hAnsi="Wingdings" w:cs="Wingdings" w:hint="default"/>
    </w:rPr>
  </w:style>
  <w:style w:type="character" w:customStyle="1" w:styleId="WW8Num3z0">
    <w:name w:val="WW8Num3z0"/>
    <w:rsid w:val="00263A35"/>
    <w:rPr>
      <w:b/>
      <w:bCs w:val="0"/>
    </w:rPr>
  </w:style>
  <w:style w:type="character" w:customStyle="1" w:styleId="WW8Num3z1">
    <w:name w:val="WW8Num3z1"/>
    <w:rsid w:val="00263A35"/>
    <w:rPr>
      <w:b/>
      <w:bCs w:val="0"/>
      <w:i w:val="0"/>
      <w:iCs w:val="0"/>
      <w:sz w:val="24"/>
      <w:szCs w:val="24"/>
    </w:rPr>
  </w:style>
  <w:style w:type="character" w:customStyle="1" w:styleId="WW8Num4z0">
    <w:name w:val="WW8Num4z0"/>
    <w:rsid w:val="00263A35"/>
    <w:rPr>
      <w:rFonts w:ascii="Arial" w:hAnsi="Arial" w:cs="Arial" w:hint="default"/>
      <w:i w:val="0"/>
      <w:iCs w:val="0"/>
      <w:sz w:val="24"/>
    </w:rPr>
  </w:style>
  <w:style w:type="character" w:customStyle="1" w:styleId="WW8Num5z0">
    <w:name w:val="WW8Num5z0"/>
    <w:rsid w:val="00263A35"/>
    <w:rPr>
      <w:rFonts w:ascii="Arial" w:hAnsi="Arial" w:cs="Arial" w:hint="default"/>
      <w:b w:val="0"/>
      <w:bCs w:val="0"/>
      <w:i w:val="0"/>
      <w:iCs w:val="0"/>
      <w:sz w:val="24"/>
    </w:rPr>
  </w:style>
  <w:style w:type="character" w:customStyle="1" w:styleId="WW8Num6z0">
    <w:name w:val="WW8Num6z0"/>
    <w:rsid w:val="00263A35"/>
    <w:rPr>
      <w:rFonts w:ascii="Symbol" w:hAnsi="Symbol" w:cs="Symbol" w:hint="default"/>
    </w:rPr>
  </w:style>
  <w:style w:type="character" w:customStyle="1" w:styleId="WW8Num6z1">
    <w:name w:val="WW8Num6z1"/>
    <w:rsid w:val="00263A35"/>
    <w:rPr>
      <w:rFonts w:ascii="Courier New" w:hAnsi="Courier New" w:cs="Courier New" w:hint="default"/>
    </w:rPr>
  </w:style>
  <w:style w:type="character" w:customStyle="1" w:styleId="WW8Num6z2">
    <w:name w:val="WW8Num6z2"/>
    <w:rsid w:val="00263A35"/>
    <w:rPr>
      <w:rFonts w:ascii="Wingdings" w:hAnsi="Wingdings" w:cs="Wingdings" w:hint="default"/>
    </w:rPr>
  </w:style>
  <w:style w:type="character" w:customStyle="1" w:styleId="WW8Num7z0">
    <w:name w:val="WW8Num7z0"/>
    <w:rsid w:val="00263A35"/>
    <w:rPr>
      <w:b w:val="0"/>
      <w:bCs w:val="0"/>
      <w:i w:val="0"/>
      <w:iCs w:val="0"/>
      <w:color w:val="00000A"/>
    </w:rPr>
  </w:style>
  <w:style w:type="character" w:customStyle="1" w:styleId="WW8Num7z1">
    <w:name w:val="WW8Num7z1"/>
    <w:rsid w:val="00263A35"/>
    <w:rPr>
      <w:rFonts w:ascii="Courier New" w:hAnsi="Courier New" w:cs="Courier New" w:hint="default"/>
    </w:rPr>
  </w:style>
  <w:style w:type="character" w:customStyle="1" w:styleId="WW8Num7z2">
    <w:name w:val="WW8Num7z2"/>
    <w:rsid w:val="00263A35"/>
    <w:rPr>
      <w:rFonts w:ascii="Wingdings" w:hAnsi="Wingdings" w:cs="Wingdings" w:hint="default"/>
    </w:rPr>
  </w:style>
  <w:style w:type="character" w:customStyle="1" w:styleId="WW8Num8z0">
    <w:name w:val="WW8Num8z0"/>
    <w:rsid w:val="00263A35"/>
    <w:rPr>
      <w:rFonts w:ascii="Symbol" w:hAnsi="Symbol" w:cs="Symbol" w:hint="default"/>
    </w:rPr>
  </w:style>
  <w:style w:type="character" w:customStyle="1" w:styleId="WW8Num9z0">
    <w:name w:val="WW8Num9z0"/>
    <w:rsid w:val="00263A35"/>
    <w:rPr>
      <w:i w:val="0"/>
      <w:iCs w:val="0"/>
    </w:rPr>
  </w:style>
  <w:style w:type="character" w:customStyle="1" w:styleId="WW8Num9z1">
    <w:name w:val="WW8Num9z1"/>
    <w:rsid w:val="00263A35"/>
    <w:rPr>
      <w:rFonts w:ascii="Courier New" w:hAnsi="Courier New" w:cs="Courier New" w:hint="default"/>
    </w:rPr>
  </w:style>
  <w:style w:type="character" w:customStyle="1" w:styleId="WW8Num9z2">
    <w:name w:val="WW8Num9z2"/>
    <w:rsid w:val="00263A35"/>
    <w:rPr>
      <w:rFonts w:ascii="Wingdings" w:hAnsi="Wingdings" w:cs="Wingdings" w:hint="default"/>
    </w:rPr>
  </w:style>
  <w:style w:type="character" w:customStyle="1" w:styleId="WW8Num8z1">
    <w:name w:val="WW8Num8z1"/>
    <w:rsid w:val="00263A35"/>
    <w:rPr>
      <w:rFonts w:ascii="Courier New" w:hAnsi="Courier New" w:cs="Courier New" w:hint="default"/>
    </w:rPr>
  </w:style>
  <w:style w:type="character" w:customStyle="1" w:styleId="WW8Num8z2">
    <w:name w:val="WW8Num8z2"/>
    <w:rsid w:val="00263A35"/>
    <w:rPr>
      <w:rFonts w:ascii="Wingdings" w:hAnsi="Wingdings" w:cs="Wingdings" w:hint="default"/>
    </w:rPr>
  </w:style>
  <w:style w:type="character" w:customStyle="1" w:styleId="WW8Num10z0">
    <w:name w:val="WW8Num10z0"/>
    <w:rsid w:val="00263A35"/>
    <w:rPr>
      <w:rFonts w:ascii="Symbol" w:hAnsi="Symbol" w:cs="Symbol" w:hint="default"/>
    </w:rPr>
  </w:style>
  <w:style w:type="character" w:customStyle="1" w:styleId="WW8Num10z1">
    <w:name w:val="WW8Num10z1"/>
    <w:rsid w:val="00263A35"/>
    <w:rPr>
      <w:rFonts w:ascii="Courier New" w:hAnsi="Courier New" w:cs="Courier New" w:hint="default"/>
    </w:rPr>
  </w:style>
  <w:style w:type="character" w:customStyle="1" w:styleId="WW8Num10z2">
    <w:name w:val="WW8Num10z2"/>
    <w:rsid w:val="00263A35"/>
    <w:rPr>
      <w:rFonts w:ascii="Wingdings" w:hAnsi="Wingdings" w:cs="Wingdings" w:hint="default"/>
    </w:rPr>
  </w:style>
  <w:style w:type="character" w:customStyle="1" w:styleId="WW8Num12z0">
    <w:name w:val="WW8Num12z0"/>
    <w:rsid w:val="00263A35"/>
    <w:rPr>
      <w:b/>
      <w:bCs w:val="0"/>
    </w:rPr>
  </w:style>
  <w:style w:type="character" w:customStyle="1" w:styleId="WW8Num12z1">
    <w:name w:val="WW8Num12z1"/>
    <w:rsid w:val="00263A35"/>
    <w:rPr>
      <w:b/>
      <w:bCs w:val="0"/>
      <w:i w:val="0"/>
      <w:iCs w:val="0"/>
      <w:sz w:val="24"/>
      <w:szCs w:val="24"/>
    </w:rPr>
  </w:style>
  <w:style w:type="character" w:customStyle="1" w:styleId="WW8Num13z0">
    <w:name w:val="WW8Num13z0"/>
    <w:rsid w:val="00263A35"/>
    <w:rPr>
      <w:b w:val="0"/>
      <w:bCs w:val="0"/>
    </w:rPr>
  </w:style>
  <w:style w:type="character" w:customStyle="1" w:styleId="WW8Num15z0">
    <w:name w:val="WW8Num15z0"/>
    <w:rsid w:val="00263A35"/>
    <w:rPr>
      <w:rFonts w:ascii="Wingdings" w:hAnsi="Wingdings" w:cs="Wingdings" w:hint="default"/>
    </w:rPr>
  </w:style>
  <w:style w:type="character" w:customStyle="1" w:styleId="WW8Num15z1">
    <w:name w:val="WW8Num15z1"/>
    <w:rsid w:val="00263A35"/>
    <w:rPr>
      <w:rFonts w:ascii="Courier New" w:hAnsi="Courier New" w:cs="Courier New" w:hint="default"/>
    </w:rPr>
  </w:style>
  <w:style w:type="character" w:customStyle="1" w:styleId="WW8Num15z3">
    <w:name w:val="WW8Num15z3"/>
    <w:rsid w:val="00263A35"/>
    <w:rPr>
      <w:rFonts w:ascii="Symbol" w:hAnsi="Symbol" w:cs="Symbol" w:hint="default"/>
    </w:rPr>
  </w:style>
  <w:style w:type="character" w:customStyle="1" w:styleId="WW-DefaultParagraphFont">
    <w:name w:val="WW-Default Paragraph Font"/>
    <w:rsid w:val="00263A35"/>
  </w:style>
  <w:style w:type="character" w:customStyle="1" w:styleId="ListParagraphChar">
    <w:name w:val="List Paragraph Char"/>
    <w:rsid w:val="00263A35"/>
  </w:style>
  <w:style w:type="character" w:customStyle="1" w:styleId="CommentReference1">
    <w:name w:val="Comment Reference1"/>
    <w:rsid w:val="00263A35"/>
    <w:rPr>
      <w:sz w:val="16"/>
      <w:szCs w:val="16"/>
    </w:rPr>
  </w:style>
  <w:style w:type="character" w:customStyle="1" w:styleId="CommentSubjectChar">
    <w:name w:val="Comment Subject Char"/>
    <w:rsid w:val="00263A35"/>
    <w:rPr>
      <w:b/>
      <w:bCs/>
      <w:sz w:val="20"/>
      <w:szCs w:val="20"/>
    </w:rPr>
  </w:style>
  <w:style w:type="character" w:customStyle="1" w:styleId="BodyText2Char1">
    <w:name w:val="Body Text 2 Char1"/>
    <w:basedOn w:val="WW-DefaultParagraphFont"/>
    <w:rsid w:val="00263A35"/>
  </w:style>
  <w:style w:type="character" w:customStyle="1" w:styleId="NoSpacingChar">
    <w:name w:val="No Spacing Char"/>
    <w:rsid w:val="00263A35"/>
    <w:rPr>
      <w:rFonts w:ascii="font239" w:hAnsi="font239" w:cs="font239" w:hint="default"/>
      <w:lang w:val="en-US"/>
    </w:rPr>
  </w:style>
  <w:style w:type="character" w:customStyle="1" w:styleId="ListLabel1">
    <w:name w:val="ListLabel 1"/>
    <w:rsid w:val="00263A35"/>
    <w:rPr>
      <w:rFonts w:ascii="Courier New" w:hAnsi="Courier New" w:cs="Courier New" w:hint="default"/>
    </w:rPr>
  </w:style>
  <w:style w:type="character" w:customStyle="1" w:styleId="ListLabel2">
    <w:name w:val="ListLabel 2"/>
    <w:rsid w:val="00263A35"/>
    <w:rPr>
      <w:b/>
      <w:bCs w:val="0"/>
      <w:i w:val="0"/>
      <w:iCs w:val="0"/>
      <w:sz w:val="24"/>
      <w:szCs w:val="24"/>
    </w:rPr>
  </w:style>
  <w:style w:type="character" w:customStyle="1" w:styleId="ListLabel3">
    <w:name w:val="ListLabel 3"/>
    <w:rsid w:val="00263A35"/>
    <w:rPr>
      <w:rFonts w:ascii="Arial" w:hAnsi="Arial" w:cs="Arial" w:hint="default"/>
      <w:i w:val="0"/>
      <w:iCs w:val="0"/>
      <w:sz w:val="24"/>
    </w:rPr>
  </w:style>
  <w:style w:type="character" w:customStyle="1" w:styleId="ListLabel4">
    <w:name w:val="ListLabel 4"/>
    <w:rsid w:val="00263A35"/>
    <w:rPr>
      <w:rFonts w:ascii="Arial" w:hAnsi="Arial" w:cs="Arial" w:hint="default"/>
      <w:b w:val="0"/>
      <w:bCs w:val="0"/>
      <w:i w:val="0"/>
      <w:iCs w:val="0"/>
      <w:sz w:val="24"/>
    </w:rPr>
  </w:style>
  <w:style w:type="character" w:customStyle="1" w:styleId="ListLabel5">
    <w:name w:val="ListLabel 5"/>
    <w:rsid w:val="00263A35"/>
    <w:rPr>
      <w:rFonts w:ascii="Calibri" w:hAnsi="Calibri" w:cs="Calibri" w:hint="default"/>
    </w:rPr>
  </w:style>
  <w:style w:type="character" w:customStyle="1" w:styleId="ListLabel6">
    <w:name w:val="ListLabel 6"/>
    <w:rsid w:val="00263A35"/>
    <w:rPr>
      <w:b w:val="0"/>
      <w:bCs w:val="0"/>
      <w:i w:val="0"/>
      <w:iCs w:val="0"/>
      <w:color w:val="00000A"/>
    </w:rPr>
  </w:style>
  <w:style w:type="character" w:customStyle="1" w:styleId="ListLabel7">
    <w:name w:val="ListLabel 7"/>
    <w:rsid w:val="00263A35"/>
    <w:rPr>
      <w:rFonts w:ascii="TimesNewRomanPSMT" w:eastAsia="TimesNewRomanPSMT" w:hAnsi="TimesNewRomanPSMT" w:cs="Times New Roman" w:hint="default"/>
    </w:rPr>
  </w:style>
  <w:style w:type="character" w:customStyle="1" w:styleId="ListLabel8">
    <w:name w:val="ListLabel 8"/>
    <w:rsid w:val="00263A35"/>
    <w:rPr>
      <w:i w:val="0"/>
      <w:iCs w:val="0"/>
    </w:rPr>
  </w:style>
  <w:style w:type="character" w:customStyle="1" w:styleId="NumberingSymbols">
    <w:name w:val="Numbering Symbols"/>
    <w:rsid w:val="00263A35"/>
  </w:style>
  <w:style w:type="table" w:styleId="TableGrid">
    <w:name w:val="Table Grid"/>
    <w:basedOn w:val="TableNormal"/>
    <w:uiPriority w:val="59"/>
    <w:rsid w:val="00A3413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11954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3FDCD6-D509-4F15-BA0E-2CDAA3202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34</Pages>
  <Words>7642</Words>
  <Characters>43564</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Ozren-1</dc:creator>
  <cp:lastModifiedBy>Ozren-1</cp:lastModifiedBy>
  <cp:revision>8</cp:revision>
  <cp:lastPrinted>2018-10-29T11:09:00Z</cp:lastPrinted>
  <dcterms:created xsi:type="dcterms:W3CDTF">2018-10-24T07:20:00Z</dcterms:created>
  <dcterms:modified xsi:type="dcterms:W3CDTF">2018-10-29T12:28:00Z</dcterms:modified>
</cp:coreProperties>
</file>