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B018C6" w:rsidRPr="00DC3469" w:rsidRDefault="00B018C6" w:rsidP="00B018C6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</w:t>
      </w:r>
      <w:r w:rsidR="00DC3469">
        <w:rPr>
          <w:rFonts w:ascii="Arial" w:hAnsi="Arial" w:cs="Arial"/>
          <w:noProof/>
          <w:lang w:val="sr-Cyrl-CS"/>
        </w:rPr>
        <w:t xml:space="preserve">учиоца:www. </w:t>
      </w:r>
      <w:r w:rsidR="00DC3469">
        <w:rPr>
          <w:rFonts w:ascii="Arial" w:hAnsi="Arial" w:cs="Arial"/>
        </w:rPr>
        <w:t>bolnicaozren.weebly.com</w:t>
      </w:r>
    </w:p>
    <w:p w:rsidR="00B018C6" w:rsidRDefault="00B018C6" w:rsidP="00B018C6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 xml:space="preserve"> 1.1.3</w:t>
      </w:r>
    </w:p>
    <w:p w:rsidR="00B018C6" w:rsidRDefault="00B018C6" w:rsidP="00B018C6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</w:t>
      </w:r>
      <w:r w:rsidR="00DC3469">
        <w:rPr>
          <w:rFonts w:ascii="Arial" w:hAnsi="Arial" w:cs="Arial"/>
          <w:noProof/>
        </w:rPr>
        <w:t>04-354</w:t>
      </w:r>
    </w:p>
    <w:p w:rsidR="00B018C6" w:rsidRDefault="00DC3469" w:rsidP="00B018C6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22.04.2019.</w:t>
      </w:r>
      <w:r w:rsidR="00B018C6">
        <w:rPr>
          <w:rFonts w:ascii="Arial" w:hAnsi="Arial" w:cs="Arial"/>
          <w:noProof/>
        </w:rPr>
        <w:t xml:space="preserve"> године</w:t>
      </w:r>
    </w:p>
    <w:p w:rsidR="00B018C6" w:rsidRDefault="00B018C6" w:rsidP="00B018C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</w:p>
    <w:p w:rsidR="00B018C6" w:rsidRPr="00B018C6" w:rsidRDefault="00B018C6" w:rsidP="00B018C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</w:r>
    </w:p>
    <w:p w:rsidR="00B018C6" w:rsidRPr="00B018C6" w:rsidRDefault="00B018C6" w:rsidP="00B018C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</w:t>
      </w:r>
      <w:r>
        <w:rPr>
          <w:rFonts w:ascii="Arial" w:hAnsi="Arial" w:cs="Arial"/>
          <w:noProof/>
          <w:spacing w:val="-4"/>
        </w:rPr>
        <w:t xml:space="preserve">отворени поступак ЈН </w:t>
      </w:r>
      <w:r w:rsidR="00DC3469">
        <w:rPr>
          <w:rFonts w:ascii="Arial" w:hAnsi="Arial" w:cs="Arial"/>
          <w:noProof/>
          <w:spacing w:val="-4"/>
        </w:rPr>
        <w:t>9/2019</w:t>
      </w:r>
    </w:p>
    <w:p w:rsidR="00B018C6" w:rsidRDefault="00B018C6" w:rsidP="00B018C6">
      <w:pPr>
        <w:tabs>
          <w:tab w:val="left" w:leader="underscore" w:pos="5670"/>
        </w:tabs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 набавка </w:t>
      </w:r>
      <w:r>
        <w:rPr>
          <w:rFonts w:ascii="Arial" w:hAnsi="Arial" w:cs="Arial"/>
          <w:noProof/>
          <w:lang w:val="sr-Latn-CS"/>
        </w:rPr>
        <w:t>медицинског кисеоника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ОРН гасови за медицинске намене 24111500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</w:t>
      </w:r>
      <w:r w:rsidR="00DC3469">
        <w:rPr>
          <w:rFonts w:ascii="Arial" w:hAnsi="Arial" w:cs="Arial"/>
          <w:bCs/>
          <w:noProof/>
          <w:color w:val="2D2D2D"/>
          <w:lang w:val="sr-Cyrl-CS"/>
        </w:rPr>
        <w:t xml:space="preserve"> је </w:t>
      </w:r>
      <w:r w:rsidR="00DC3469" w:rsidRPr="00EF1987">
        <w:rPr>
          <w:rFonts w:ascii="Arial" w:hAnsi="Arial" w:cs="Arial"/>
          <w:bCs/>
          <w:noProof/>
          <w:color w:val="2D2D2D"/>
          <w:lang w:val="sr-Cyrl-CS"/>
        </w:rPr>
        <w:t xml:space="preserve">2.500.000,00 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 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DC3469" w:rsidRPr="00EF1987">
        <w:rPr>
          <w:rFonts w:ascii="Arial" w:hAnsi="Arial" w:cs="Arial"/>
          <w:noProof/>
          <w:lang w:val="sr-Cyrl-CS"/>
        </w:rPr>
        <w:t>2.629.180,00</w:t>
      </w:r>
      <w:r w:rsidR="00DC3469">
        <w:rPr>
          <w:rFonts w:ascii="Arial" w:hAnsi="Arial" w:cs="Arial"/>
          <w:noProof/>
          <w:lang w:val="sr-Cyrl-CS"/>
        </w:rPr>
        <w:t xml:space="preserve"> динара  без ПДВ; </w:t>
      </w:r>
      <w:r w:rsidR="00DC3469">
        <w:rPr>
          <w:rFonts w:ascii="Arial" w:hAnsi="Arial" w:cs="Arial"/>
          <w:noProof/>
          <w:lang w:val="sr-Latn-CS"/>
        </w:rPr>
        <w:t xml:space="preserve">2.892.098,00 </w:t>
      </w:r>
      <w:r>
        <w:rPr>
          <w:rFonts w:ascii="Arial" w:hAnsi="Arial" w:cs="Arial"/>
          <w:noProof/>
          <w:lang w:val="sr-Cyrl-CS"/>
        </w:rPr>
        <w:t>динара  са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цена:</w:t>
      </w:r>
      <w:r w:rsidR="00DC3469" w:rsidRPr="00DC3469">
        <w:rPr>
          <w:rFonts w:ascii="Arial" w:hAnsi="Arial" w:cs="Arial"/>
          <w:noProof/>
          <w:lang w:val="sr-Cyrl-CS"/>
        </w:rPr>
        <w:t xml:space="preserve"> </w:t>
      </w:r>
      <w:r w:rsidR="00DC3469" w:rsidRPr="00EF1987">
        <w:rPr>
          <w:rFonts w:ascii="Arial" w:hAnsi="Arial" w:cs="Arial"/>
          <w:noProof/>
          <w:lang w:val="sr-Cyrl-CS"/>
        </w:rPr>
        <w:t>2.629.180,00</w:t>
      </w:r>
      <w:r w:rsidR="00DC3469">
        <w:rPr>
          <w:rFonts w:ascii="Arial" w:hAnsi="Arial" w:cs="Arial"/>
          <w:noProof/>
          <w:lang w:val="sr-Cyrl-CS"/>
        </w:rPr>
        <w:t xml:space="preserve"> </w:t>
      </w:r>
      <w:r w:rsidRPr="00B018C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  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Најнижа понуђена цена: </w:t>
      </w:r>
      <w:r w:rsidR="00DC3469" w:rsidRPr="00EF1987">
        <w:rPr>
          <w:rFonts w:ascii="Arial" w:hAnsi="Arial" w:cs="Arial"/>
          <w:noProof/>
          <w:lang w:val="sr-Cyrl-CS"/>
        </w:rPr>
        <w:t>2.629.180,00</w:t>
      </w:r>
      <w:r w:rsidR="00DC346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DC3469" w:rsidRPr="00EF1987">
        <w:rPr>
          <w:rFonts w:ascii="Arial" w:hAnsi="Arial" w:cs="Arial"/>
          <w:noProof/>
          <w:lang w:val="sr-Cyrl-CS"/>
        </w:rPr>
        <w:t>2.629.180,00</w:t>
      </w:r>
      <w:r w:rsidR="00DC346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DC3469" w:rsidRPr="00EF1987">
        <w:rPr>
          <w:rFonts w:ascii="Arial" w:hAnsi="Arial" w:cs="Arial"/>
          <w:noProof/>
          <w:lang w:val="sr-Cyrl-CS"/>
        </w:rPr>
        <w:t>2.629.180,00</w:t>
      </w:r>
      <w:r w:rsidR="00DC346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DC3469">
        <w:rPr>
          <w:rFonts w:ascii="Arial" w:hAnsi="Arial" w:cs="Arial"/>
          <w:noProof/>
          <w:lang w:val="sr-Cyrl-CS"/>
        </w:rPr>
        <w:t xml:space="preserve"> </w:t>
      </w:r>
      <w:r w:rsidR="00DC3469">
        <w:rPr>
          <w:rFonts w:ascii="Arial" w:hAnsi="Arial" w:cs="Arial"/>
          <w:noProof/>
          <w:lang w:val="sr-Latn-CS"/>
        </w:rPr>
        <w:t>26.03.2019.</w:t>
      </w:r>
      <w:r>
        <w:rPr>
          <w:rFonts w:ascii="Arial" w:hAnsi="Arial" w:cs="Arial"/>
          <w:noProof/>
          <w:lang w:val="sr-Cyrl-CS"/>
        </w:rPr>
        <w:t>године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DC3469">
        <w:rPr>
          <w:rFonts w:ascii="Arial" w:hAnsi="Arial" w:cs="Arial"/>
          <w:noProof/>
          <w:lang w:val="sr-Cyrl-CS"/>
        </w:rPr>
        <w:t>2</w:t>
      </w:r>
      <w:r w:rsidR="00DC3469">
        <w:rPr>
          <w:rFonts w:ascii="Arial" w:hAnsi="Arial" w:cs="Arial"/>
          <w:noProof/>
          <w:lang w:val="sr-Latn-CS"/>
        </w:rPr>
        <w:t>2.04.2019.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lang w:val="sr-Latn-CS"/>
        </w:rPr>
        <w:t>Messer tehnogas AD, Ба</w:t>
      </w:r>
      <w:r>
        <w:rPr>
          <w:rFonts w:ascii="Arial" w:hAnsi="Arial" w:cs="Arial"/>
          <w:noProof/>
        </w:rPr>
        <w:t>њички</w:t>
      </w:r>
      <w:r>
        <w:rPr>
          <w:rFonts w:ascii="Arial" w:hAnsi="Arial" w:cs="Arial"/>
          <w:noProof/>
          <w:lang w:val="sr-Latn-CS"/>
        </w:rPr>
        <w:t xml:space="preserve"> пут 62, Београд, ПИБ 100002942, матични број:07011458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кисеоника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уговора: уколико дође до промене цена медицинског кисеоника на тржишту.</w:t>
      </w:r>
    </w:p>
    <w:p w:rsidR="00B018C6" w:rsidRDefault="00B018C6" w:rsidP="00B018C6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018/830-927;e-maill:danijela.ozren@gmail.com</w:t>
      </w:r>
    </w:p>
    <w:p w:rsidR="0002791B" w:rsidRDefault="0002791B"/>
    <w:sectPr w:rsidR="0002791B" w:rsidSect="0002791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8C6"/>
    <w:rsid w:val="0002791B"/>
    <w:rsid w:val="00A62CF7"/>
    <w:rsid w:val="00B018C6"/>
    <w:rsid w:val="00D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C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2019-04-22T11:38:00Z</cp:lastPrinted>
  <dcterms:created xsi:type="dcterms:W3CDTF">2018-05-25T11:17:00Z</dcterms:created>
  <dcterms:modified xsi:type="dcterms:W3CDTF">2019-04-22T11:39:00Z</dcterms:modified>
</cp:coreProperties>
</file>