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01.09.2020. године</w:t>
      </w:r>
    </w:p>
    <w:p w:rsidR="00AB47BD" w:rsidRPr="00C37184" w:rsidRDefault="00AB47BD" w:rsidP="00AB47BD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Број:04-</w:t>
      </w:r>
      <w:r w:rsidR="00C37184">
        <w:rPr>
          <w:rFonts w:ascii="Arial" w:hAnsi="Arial" w:cs="Arial"/>
          <w:lang/>
        </w:rPr>
        <w:t>524</w:t>
      </w:r>
    </w:p>
    <w:p w:rsidR="00AB47BD" w:rsidRDefault="00AB47BD" w:rsidP="00AB47BD">
      <w:pPr>
        <w:pStyle w:val="NoSpacing"/>
        <w:jc w:val="center"/>
        <w:rPr>
          <w:rFonts w:ascii="Arial" w:hAnsi="Arial" w:cs="Arial"/>
        </w:rPr>
      </w:pPr>
    </w:p>
    <w:p w:rsidR="00AB47BD" w:rsidRDefault="005B716E" w:rsidP="00AB47B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основу члaнa 27. стaв 1.тачка1</w:t>
      </w:r>
      <w:r w:rsidR="00AB47BD">
        <w:rPr>
          <w:rFonts w:ascii="Arial" w:hAnsi="Arial" w:cs="Arial"/>
        </w:rPr>
        <w:t>. Зaконa о јaвним нaбaвкaм</w:t>
      </w:r>
      <w:r>
        <w:rPr>
          <w:rFonts w:ascii="Arial" w:hAnsi="Arial" w:cs="Arial"/>
        </w:rPr>
        <w:t>a (“Сл. Глaсник РС” број 91/2019</w:t>
      </w:r>
      <w:r w:rsidR="00AB47BD">
        <w:rPr>
          <w:rFonts w:ascii="Arial" w:hAnsi="Arial" w:cs="Arial"/>
        </w:rPr>
        <w:t>)</w:t>
      </w:r>
    </w:p>
    <w:p w:rsidR="00AB47BD" w:rsidRDefault="00AB47BD" w:rsidP="00AB47BD">
      <w:pPr>
        <w:pStyle w:val="NoSpacing"/>
        <w:jc w:val="center"/>
        <w:rPr>
          <w:rFonts w:ascii="Arial" w:hAnsi="Arial" w:cs="Arial"/>
        </w:rPr>
      </w:pPr>
    </w:p>
    <w:p w:rsidR="00AB47BD" w:rsidRDefault="00AB47BD" w:rsidP="00AB47B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НАРУЧИЛАЦ </w:t>
      </w:r>
    </w:p>
    <w:p w:rsidR="00AB47BD" w:rsidRDefault="00AB47BD" w:rsidP="00AB47B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 01.09.2020. године упућује</w:t>
      </w:r>
    </w:p>
    <w:p w:rsidR="00AB47BD" w:rsidRDefault="00AB47BD" w:rsidP="00AB47BD">
      <w:pPr>
        <w:pStyle w:val="NoSpacing"/>
        <w:jc w:val="center"/>
        <w:rPr>
          <w:rFonts w:ascii="Arial" w:hAnsi="Arial" w:cs="Arial"/>
        </w:rPr>
      </w:pPr>
    </w:p>
    <w:p w:rsidR="00AB47BD" w:rsidRDefault="00AB47BD" w:rsidP="00AB47B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B47BD" w:rsidRPr="005B716E" w:rsidRDefault="005B716E" w:rsidP="00AB47B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КОЈУ СЕ ЗАКОН НЕ ПРИМЕЊУЈЕ</w:t>
      </w:r>
    </w:p>
    <w:p w:rsidR="00AB47BD" w:rsidRDefault="00AB47BD" w:rsidP="00AB47BD">
      <w:pPr>
        <w:pStyle w:val="NoSpacing"/>
        <w:jc w:val="center"/>
        <w:rPr>
          <w:rFonts w:ascii="Arial" w:hAnsi="Arial" w:cs="Arial"/>
        </w:rPr>
      </w:pPr>
    </w:p>
    <w:p w:rsidR="00AB47BD" w:rsidRPr="00C43DB7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Предмет набавке је набавка ус</w:t>
      </w:r>
      <w:r w:rsidR="00C43DB7">
        <w:rPr>
          <w:rFonts w:ascii="Arial" w:hAnsi="Arial" w:cs="Arial"/>
        </w:rPr>
        <w:t>луге сервисирања медицинских апарата.</w:t>
      </w:r>
    </w:p>
    <w:p w:rsidR="00AB47BD" w:rsidRDefault="00AB47BD" w:rsidP="00AB47BD">
      <w:pPr>
        <w:pStyle w:val="NoSpacing"/>
        <w:rPr>
          <w:rFonts w:ascii="Arial" w:hAnsi="Arial" w:cs="Arial"/>
        </w:rPr>
      </w:pPr>
    </w:p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 најповољније понуде је: најнижа понуђена цена</w:t>
      </w:r>
    </w:p>
    <w:p w:rsidR="00AB47BD" w:rsidRDefault="00AB47BD" w:rsidP="00AB47BD">
      <w:pPr>
        <w:pStyle w:val="NoSpacing"/>
        <w:rPr>
          <w:rFonts w:ascii="Arial" w:hAnsi="Arial" w:cs="Arial"/>
        </w:rPr>
      </w:pPr>
    </w:p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: најмање 30 дана од дана испоствљања фактуре</w:t>
      </w:r>
      <w:r w:rsidR="00C43DB7">
        <w:rPr>
          <w:rFonts w:ascii="Arial" w:hAnsi="Arial" w:cs="Arial"/>
        </w:rPr>
        <w:t xml:space="preserve"> Рок извршења услуге:најдуже 3</w:t>
      </w:r>
      <w:r>
        <w:rPr>
          <w:rFonts w:ascii="Arial" w:hAnsi="Arial" w:cs="Arial"/>
        </w:rPr>
        <w:t xml:space="preserve"> дана од пријема захтева наручиоца </w:t>
      </w:r>
    </w:p>
    <w:p w:rsidR="00AB47BD" w:rsidRPr="0049740B" w:rsidRDefault="00AB47BD" w:rsidP="00AB47BD">
      <w:pPr>
        <w:pStyle w:val="NoSpacing"/>
        <w:rPr>
          <w:rFonts w:ascii="Arial" w:hAnsi="Arial" w:cs="Arial"/>
        </w:rPr>
      </w:pPr>
    </w:p>
    <w:p w:rsidR="00AB47BD" w:rsidRPr="005B716E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пристигну најк</w:t>
      </w:r>
      <w:r w:rsidR="005B716E">
        <w:rPr>
          <w:rFonts w:ascii="Arial" w:hAnsi="Arial" w:cs="Arial"/>
        </w:rPr>
        <w:t>асније до  године до 10.09.</w:t>
      </w:r>
      <w:r>
        <w:rPr>
          <w:rFonts w:ascii="Arial" w:hAnsi="Arial" w:cs="Arial"/>
        </w:rPr>
        <w:t>2020</w:t>
      </w:r>
      <w:r w:rsidR="005B716E">
        <w:rPr>
          <w:rFonts w:ascii="Arial" w:hAnsi="Arial" w:cs="Arial"/>
        </w:rPr>
        <w:t>.године 12</w:t>
      </w:r>
      <w:r>
        <w:rPr>
          <w:rFonts w:ascii="Arial" w:hAnsi="Arial" w:cs="Arial"/>
        </w:rPr>
        <w:t xml:space="preserve"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 w:rsidR="005B716E">
        <w:rPr>
          <w:rFonts w:ascii="Arial" w:hAnsi="Arial" w:cs="Arial"/>
          <w:lang w:val="sr-Cyrl-CS"/>
        </w:rPr>
        <w:t xml:space="preserve"> сервис медицинских апарата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-не отварај“.</w:t>
      </w:r>
      <w:r w:rsidR="005B716E">
        <w:rPr>
          <w:rFonts w:ascii="Arial" w:hAnsi="Arial" w:cs="Arial"/>
        </w:rPr>
        <w:t xml:space="preserve"> Отварање понуда ће бити извршено дана 10.09.2020.године у 12,10 часова у просторијама наручиоца, администрација, последњи спрат.Отварању понудамогу присуствовати овлашћени представници понуђача.</w:t>
      </w:r>
    </w:p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наруџбенице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AB47BD" w:rsidRDefault="00906E6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Лице за контакт: Данијела Мијаловић</w:t>
      </w:r>
      <w:r w:rsidR="00AB47BD">
        <w:rPr>
          <w:rFonts w:ascii="Arial" w:hAnsi="Arial" w:cs="Arial"/>
        </w:rPr>
        <w:t xml:space="preserve"> ,018/830-927; факс:018/830-337; e-maill:danijela.ozren@gmail.com, сваког радног дана од понедељка закључно са петком од 7,00 до 14,00 сати.</w:t>
      </w:r>
    </w:p>
    <w:p w:rsidR="00AB47BD" w:rsidRPr="0049740B" w:rsidRDefault="00AB47BD" w:rsidP="00AB47BD">
      <w:pPr>
        <w:pStyle w:val="NoSpacing"/>
        <w:rPr>
          <w:rFonts w:ascii="Arial" w:hAnsi="Arial" w:cs="Arial"/>
        </w:rPr>
      </w:pPr>
    </w:p>
    <w:p w:rsidR="00AB47BD" w:rsidRDefault="00AB47BD" w:rsidP="00AB47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16E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>СЛУЖБЕНИК ЗА ЈАВНЕ НАБАВКЕ</w:t>
      </w:r>
    </w:p>
    <w:p w:rsidR="00AB47BD" w:rsidRDefault="00AB47BD" w:rsidP="00AB47BD">
      <w:pPr>
        <w:pStyle w:val="NoSpacing"/>
        <w:rPr>
          <w:rFonts w:ascii="Arial" w:hAnsi="Arial" w:cs="Arial"/>
        </w:rPr>
      </w:pPr>
    </w:p>
    <w:p w:rsidR="00AB47BD" w:rsidRPr="0049740B" w:rsidRDefault="00AB47BD" w:rsidP="00AB47B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5B716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Данијела Мијајловић,ср</w:t>
      </w:r>
    </w:p>
    <w:p w:rsidR="00AB47BD" w:rsidRDefault="00AB47BD" w:rsidP="00AB47BD">
      <w:pPr>
        <w:jc w:val="center"/>
        <w:rPr>
          <w:rFonts w:ascii="Arial" w:hAnsi="Arial" w:cs="Arial"/>
        </w:rPr>
      </w:pPr>
    </w:p>
    <w:p w:rsidR="00AB47BD" w:rsidRDefault="00AB47BD" w:rsidP="00AB47BD">
      <w:pPr>
        <w:jc w:val="center"/>
        <w:rPr>
          <w:rFonts w:ascii="Arial" w:hAnsi="Arial" w:cs="Arial"/>
        </w:rPr>
      </w:pPr>
    </w:p>
    <w:p w:rsidR="00AB47BD" w:rsidRDefault="00AB47BD" w:rsidP="00AB47BD">
      <w:pPr>
        <w:jc w:val="center"/>
        <w:rPr>
          <w:rFonts w:ascii="Arial" w:hAnsi="Arial" w:cs="Arial"/>
          <w:lang w:val="sr-Cyrl-CS"/>
        </w:rPr>
      </w:pPr>
    </w:p>
    <w:p w:rsidR="00AB47BD" w:rsidRDefault="00AB47BD" w:rsidP="00AB47BD">
      <w:pPr>
        <w:jc w:val="center"/>
        <w:rPr>
          <w:rFonts w:ascii="Arial" w:hAnsi="Arial" w:cs="Arial"/>
          <w:lang w:val="sr-Cyrl-CS"/>
        </w:rPr>
      </w:pPr>
    </w:p>
    <w:p w:rsidR="00AB47BD" w:rsidRDefault="00AB47BD" w:rsidP="00AB47BD">
      <w:pPr>
        <w:jc w:val="center"/>
        <w:rPr>
          <w:rFonts w:ascii="Arial" w:hAnsi="Arial" w:cs="Arial"/>
          <w:lang w:val="sr-Cyrl-CS"/>
        </w:rPr>
      </w:pPr>
    </w:p>
    <w:p w:rsidR="00AB47BD" w:rsidRDefault="00AB47BD" w:rsidP="00AB47BD">
      <w:pPr>
        <w:jc w:val="center"/>
        <w:rPr>
          <w:rFonts w:ascii="Arial" w:hAnsi="Arial" w:cs="Arial"/>
          <w:lang w:val="sr-Cyrl-CS"/>
        </w:rPr>
      </w:pPr>
    </w:p>
    <w:p w:rsidR="00AB47BD" w:rsidRDefault="00AB47BD" w:rsidP="00AB47BD">
      <w:pPr>
        <w:jc w:val="center"/>
        <w:rPr>
          <w:rFonts w:ascii="Arial" w:hAnsi="Arial" w:cs="Arial"/>
          <w:lang w:val="sr-Cyrl-CS"/>
        </w:rPr>
      </w:pPr>
    </w:p>
    <w:p w:rsidR="00AB47BD" w:rsidRDefault="00AB47BD" w:rsidP="00AB47BD">
      <w:pPr>
        <w:jc w:val="center"/>
        <w:rPr>
          <w:rFonts w:ascii="Arial" w:hAnsi="Arial" w:cs="Arial"/>
          <w:lang w:val="sr-Cyrl-CS"/>
        </w:rPr>
      </w:pPr>
    </w:p>
    <w:p w:rsidR="00AB47BD" w:rsidRPr="00906E6D" w:rsidRDefault="00AB47BD" w:rsidP="00906E6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СПЕЦИЈАЛНА БОЛНИЦА ЗА ПЛУЋНЕ БОЛЕСТИ „ОЗРЕН“ СОКОБАЊА</w:t>
      </w:r>
      <w:r w:rsidR="009529CF">
        <w:rPr>
          <w:rFonts w:ascii="Arial" w:hAnsi="Arial" w:cs="Arial"/>
          <w:b/>
          <w:bCs/>
          <w:i/>
        </w:rPr>
        <w:t xml:space="preserve">  </w:t>
      </w:r>
      <w:r>
        <w:rPr>
          <w:rFonts w:ascii="Arial" w:hAnsi="Arial" w:cs="Arial"/>
          <w:b/>
          <w:bCs/>
          <w:i/>
        </w:rPr>
        <w:t xml:space="preserve">НАБАВКА УСЛУГЕ </w:t>
      </w:r>
      <w:r w:rsidR="00906E6D">
        <w:rPr>
          <w:rFonts w:ascii="Arial" w:hAnsi="Arial" w:cs="Arial"/>
          <w:b/>
          <w:bCs/>
          <w:i/>
        </w:rPr>
        <w:t>СЕРВИСИРАЊА МЕДИЦИНСКИХ АПАРАТА</w:t>
      </w:r>
    </w:p>
    <w:p w:rsidR="00AB47BD" w:rsidRDefault="00AB47BD" w:rsidP="00AB47BD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AB47BD" w:rsidRDefault="00AB47BD" w:rsidP="00AB47BD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47BD" w:rsidRPr="00002B36" w:rsidRDefault="00AB47BD" w:rsidP="00AB47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Понуда бр ________________ од __________________ </w:t>
      </w:r>
    </w:p>
    <w:p w:rsidR="00AB47BD" w:rsidRDefault="00AB47BD" w:rsidP="00AB47BD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/>
      </w:tblPr>
      <w:tblGrid>
        <w:gridCol w:w="7778"/>
        <w:gridCol w:w="5670"/>
      </w:tblGrid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lastRenderedPageBreak/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B47BD" w:rsidRDefault="00AB47BD" w:rsidP="006C5925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B47BD" w:rsidTr="005A7A66"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7BD" w:rsidRDefault="00AB47BD" w:rsidP="006C592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B47BD" w:rsidRDefault="00AB47BD" w:rsidP="006C592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B47BD" w:rsidRDefault="00AB47BD" w:rsidP="006C592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B47BD" w:rsidRDefault="00AB47BD" w:rsidP="00AB47BD"/>
    <w:tbl>
      <w:tblPr>
        <w:tblW w:w="0" w:type="auto"/>
        <w:tblInd w:w="308" w:type="dxa"/>
        <w:tblLayout w:type="fixed"/>
        <w:tblLook w:val="04A0"/>
      </w:tblPr>
      <w:tblGrid>
        <w:gridCol w:w="7455"/>
        <w:gridCol w:w="5812"/>
      </w:tblGrid>
      <w:tr w:rsidR="00AB47BD" w:rsidTr="005A7A66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AB47BD" w:rsidTr="005A7A66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AB47BD" w:rsidTr="005A7A66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и начин плаћања </w:t>
            </w:r>
            <w:r>
              <w:rPr>
                <w:rFonts w:ascii="Arial" w:eastAsia="TimesNewRomanPSMT" w:hAnsi="Arial" w:cs="Arial"/>
                <w:bCs/>
              </w:rPr>
              <w:t>(не краћи од 30 дана од дана испостављања фактуре)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B47BD" w:rsidTr="005A7A66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 (најмање 30 дана)</w:t>
            </w: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B47BD" w:rsidTr="005A7A66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47BD" w:rsidRDefault="009529CF" w:rsidP="006C592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извршења (највише 3</w:t>
            </w:r>
            <w:r w:rsidR="00AB47BD">
              <w:rPr>
                <w:rFonts w:ascii="Arial" w:eastAsia="TimesNewRomanPSMT" w:hAnsi="Arial" w:cs="Arial"/>
                <w:bCs/>
                <w:lang w:val="ru-RU"/>
              </w:rPr>
              <w:t xml:space="preserve"> дана од дана порудџбине)</w:t>
            </w:r>
          </w:p>
          <w:p w:rsidR="00AB47BD" w:rsidRDefault="00AB47BD" w:rsidP="006C592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D" w:rsidRDefault="00AB47BD" w:rsidP="006C592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AB47BD" w:rsidRDefault="00AB47BD" w:rsidP="00AB47B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AB47BD" w:rsidRDefault="00AB47BD" w:rsidP="00AB47B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AB47BD" w:rsidRDefault="00AB47BD" w:rsidP="00AB47B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AB47BD" w:rsidRDefault="00AB47BD" w:rsidP="00AF10F4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</w:pPr>
    </w:p>
    <w:p w:rsidR="005A7A66" w:rsidRDefault="005A7A66" w:rsidP="00AF10F4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</w:pPr>
    </w:p>
    <w:p w:rsidR="005A7A66" w:rsidRDefault="005A7A66" w:rsidP="00AF10F4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</w:pPr>
    </w:p>
    <w:p w:rsidR="005A7A66" w:rsidRDefault="005A7A66" w:rsidP="00AF10F4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  <w:lang w:val="sr-Cyrl-CS"/>
        </w:rPr>
      </w:pPr>
      <w:r w:rsidRPr="00AF10F4"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  <w:lastRenderedPageBreak/>
        <w:t>Партија 1.. Редован годишњи сервис хематолошког анализатора D-cell60</w:t>
      </w:r>
    </w:p>
    <w:p w:rsidR="00AF10F4" w:rsidRPr="00AF10F4" w:rsidRDefault="00AF10F4" w:rsidP="00AF10F4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</w:pPr>
      <w:r w:rsidRPr="00AF10F4"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  <w:lang w:val="sr-Cyrl-CS"/>
        </w:rPr>
        <w:t xml:space="preserve">Произвођач </w:t>
      </w:r>
      <w:r w:rsidRPr="00AF10F4"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  <w:t xml:space="preserve">Diagon </w:t>
      </w:r>
    </w:p>
    <w:p w:rsidR="00AF10F4" w:rsidRPr="00AF10F4" w:rsidRDefault="00AF10F4" w:rsidP="00AF10F4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1.Процењена вредност партије 25.000 динара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2.Количина: 1 ком.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3.Сервисирање: једном годишње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4.Рок вршења услуге:  највише 3 дана од дана позива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 xml:space="preserve">5. Апарат је исправан и функцији. Потребно је извршити редован сервис апарата 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6.Под укупном ценом се подразумева преглед и сервисирање апарата  са трошковима очекиваног броја радних сати сервисера и путним трошковима.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7.  Место вршења сервиса: Специјална болница за плућне болести „Озрен“ Сокобања, насеље Озрен бб, Сокобања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b/>
          <w:iCs/>
          <w:color w:val="000000" w:themeColor="text1"/>
          <w:sz w:val="22"/>
          <w:szCs w:val="22"/>
        </w:rPr>
        <w:t>ОБРАЗАЦ СТРУКТУРЕ ЦЕНА</w:t>
      </w:r>
    </w:p>
    <w:tbl>
      <w:tblPr>
        <w:tblStyle w:val="TableGrid"/>
        <w:tblW w:w="14034" w:type="dxa"/>
        <w:tblInd w:w="-601" w:type="dxa"/>
        <w:tblLook w:val="04A0"/>
      </w:tblPr>
      <w:tblGrid>
        <w:gridCol w:w="3766"/>
        <w:gridCol w:w="1165"/>
        <w:gridCol w:w="1590"/>
        <w:gridCol w:w="1843"/>
        <w:gridCol w:w="1701"/>
        <w:gridCol w:w="1843"/>
        <w:gridCol w:w="2126"/>
      </w:tblGrid>
      <w:tr w:rsidR="00AF10F4" w:rsidRPr="00AF10F4" w:rsidTr="00AF10F4">
        <w:trPr>
          <w:trHeight w:val="210"/>
        </w:trPr>
        <w:tc>
          <w:tcPr>
            <w:tcW w:w="3766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7</w:t>
            </w:r>
          </w:p>
        </w:tc>
      </w:tr>
      <w:tr w:rsidR="00AF10F4" w:rsidRPr="00AF10F4" w:rsidTr="00AF10F4">
        <w:trPr>
          <w:trHeight w:val="1440"/>
        </w:trPr>
        <w:tc>
          <w:tcPr>
            <w:tcW w:w="376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Назив апарата</w:t>
            </w:r>
          </w:p>
        </w:tc>
        <w:tc>
          <w:tcPr>
            <w:tcW w:w="1165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количина</w:t>
            </w: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Цена сервисирања по радном сату  без ПДВ</w:t>
            </w:r>
          </w:p>
        </w:tc>
        <w:tc>
          <w:tcPr>
            <w:tcW w:w="1843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Очекиван број радних сати</w:t>
            </w:r>
          </w:p>
        </w:tc>
        <w:tc>
          <w:tcPr>
            <w:tcW w:w="1701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Путни трошкови</w:t>
            </w:r>
          </w:p>
        </w:tc>
        <w:tc>
          <w:tcPr>
            <w:tcW w:w="1843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Други евентуални</w:t>
            </w:r>
          </w:p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трошкови сервисирања без ПДВ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Укупна цена сервисирања без ПДВ</w:t>
            </w:r>
          </w:p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(3x4+5+6)</w:t>
            </w:r>
          </w:p>
        </w:tc>
      </w:tr>
      <w:tr w:rsidR="00AF10F4" w:rsidRPr="00AF10F4" w:rsidTr="00AF10F4">
        <w:tc>
          <w:tcPr>
            <w:tcW w:w="376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сервис хематолошког анализатора Dcell-60</w:t>
            </w:r>
          </w:p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F10F4">
        <w:trPr>
          <w:trHeight w:val="225"/>
        </w:trPr>
        <w:tc>
          <w:tcPr>
            <w:tcW w:w="11908" w:type="dxa"/>
            <w:gridSpan w:val="6"/>
          </w:tcPr>
          <w:p w:rsidR="00AF10F4" w:rsidRPr="00AF10F4" w:rsidRDefault="00AF10F4" w:rsidP="006C5925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Стопа ПДВ: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F10F4">
        <w:trPr>
          <w:trHeight w:val="330"/>
        </w:trPr>
        <w:tc>
          <w:tcPr>
            <w:tcW w:w="11908" w:type="dxa"/>
            <w:gridSpan w:val="6"/>
          </w:tcPr>
          <w:p w:rsidR="00AF10F4" w:rsidRPr="00AF10F4" w:rsidRDefault="00AF10F4" w:rsidP="006C5925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Укупна цена сервисирања са ПДВ: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  <w:lang w:val="sr-Cyrl-CS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</w:pPr>
    </w:p>
    <w:p w:rsidR="00AF10F4" w:rsidRPr="00AF10F4" w:rsidRDefault="00AF10F4" w:rsidP="00AF10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М.П.                            ПОНУЂАЧ,</w:t>
      </w:r>
    </w:p>
    <w:p w:rsidR="00AF10F4" w:rsidRPr="00AF10F4" w:rsidRDefault="00AF10F4" w:rsidP="00AF10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__________________</w:t>
      </w:r>
    </w:p>
    <w:p w:rsidR="00AF10F4" w:rsidRPr="00AF10F4" w:rsidRDefault="00AF10F4" w:rsidP="00AF10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sr-Cyrl-CS"/>
        </w:rPr>
      </w:pPr>
      <w:r w:rsidRPr="00AF10F4"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>Партија 2. Редован годишњи сервис аутоматског анализатора за одређивање седиментације Roller 20 MC, произвођача Ali Fax Spa Италија</w:t>
      </w:r>
    </w:p>
    <w:p w:rsidR="00AF10F4" w:rsidRPr="00AF10F4" w:rsidRDefault="00AF10F4" w:rsidP="00AF10F4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1.Процењена вредност партије 25.000 динара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2.Количина: 1 ком.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3.Сервисирање: једном годишње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4.Рок вршења услуге: највише 3 дана од дана позива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5. Апарат је исправан и функцији. Потребно је извршити редован сервис апарата.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6.Под укупном ценом се подразумева преглед и редован серис апарата, са трошковима очекиваног броја радних сати сервисера</w:t>
      </w:r>
      <w:r w:rsidRPr="00AF10F4">
        <w:rPr>
          <w:rFonts w:ascii="Arial" w:hAnsi="Arial" w:cs="Arial"/>
          <w:iCs/>
          <w:color w:val="000000" w:themeColor="text1"/>
          <w:sz w:val="22"/>
          <w:szCs w:val="22"/>
          <w:lang w:val="sr-Cyrl-CS"/>
        </w:rPr>
        <w:t>,</w:t>
      </w: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AF10F4">
        <w:rPr>
          <w:rFonts w:ascii="Arial" w:hAnsi="Arial" w:cs="Arial"/>
          <w:iCs/>
          <w:color w:val="000000" w:themeColor="text1"/>
          <w:sz w:val="22"/>
          <w:szCs w:val="22"/>
          <w:lang w:val="sr-Cyrl-CS"/>
        </w:rPr>
        <w:t>и</w:t>
      </w: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 xml:space="preserve"> путним трошковима сервисера.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7. Место вршења сервиса: Специјална болница за плућне болести „Озрен“ Сокобања, насеље Озрен бб, Сокобања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b/>
          <w:iCs/>
          <w:color w:val="000000" w:themeColor="text1"/>
          <w:sz w:val="22"/>
          <w:szCs w:val="22"/>
        </w:rPr>
        <w:t>ОБРАЗАЦ СТРУКТУРЕ ЦЕНА</w:t>
      </w:r>
    </w:p>
    <w:tbl>
      <w:tblPr>
        <w:tblStyle w:val="TableGrid"/>
        <w:tblW w:w="15310" w:type="dxa"/>
        <w:tblInd w:w="-601" w:type="dxa"/>
        <w:tblLook w:val="04A0"/>
      </w:tblPr>
      <w:tblGrid>
        <w:gridCol w:w="3939"/>
        <w:gridCol w:w="1165"/>
        <w:gridCol w:w="1984"/>
        <w:gridCol w:w="1985"/>
        <w:gridCol w:w="1984"/>
        <w:gridCol w:w="2663"/>
        <w:gridCol w:w="1590"/>
      </w:tblGrid>
      <w:tr w:rsidR="00AF10F4" w:rsidRPr="00AF10F4" w:rsidTr="00AB47BD">
        <w:trPr>
          <w:trHeight w:val="210"/>
        </w:trPr>
        <w:tc>
          <w:tcPr>
            <w:tcW w:w="393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663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7.</w:t>
            </w:r>
          </w:p>
        </w:tc>
      </w:tr>
      <w:tr w:rsidR="00AF10F4" w:rsidRPr="00AF10F4" w:rsidTr="00AB47BD">
        <w:trPr>
          <w:trHeight w:val="1440"/>
        </w:trPr>
        <w:tc>
          <w:tcPr>
            <w:tcW w:w="3939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Назив апарата</w:t>
            </w:r>
          </w:p>
        </w:tc>
        <w:tc>
          <w:tcPr>
            <w:tcW w:w="1165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количина</w:t>
            </w:r>
          </w:p>
        </w:tc>
        <w:tc>
          <w:tcPr>
            <w:tcW w:w="1984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Цена сервисирања по радном сату  без ПДВ</w:t>
            </w:r>
          </w:p>
        </w:tc>
        <w:tc>
          <w:tcPr>
            <w:tcW w:w="198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Очекиван број радних сати</w:t>
            </w:r>
          </w:p>
        </w:tc>
        <w:tc>
          <w:tcPr>
            <w:tcW w:w="1984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Путни трошкови</w:t>
            </w:r>
          </w:p>
        </w:tc>
        <w:tc>
          <w:tcPr>
            <w:tcW w:w="2663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Други евентуални</w:t>
            </w:r>
          </w:p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трошкови сервисирања без ПДВ</w:t>
            </w: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Укупна цена сервисирања без ПДВ</w:t>
            </w:r>
          </w:p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(3х4+5+6)</w:t>
            </w:r>
          </w:p>
        </w:tc>
      </w:tr>
      <w:tr w:rsidR="00AF10F4" w:rsidRPr="00AF10F4" w:rsidTr="00AB47BD">
        <w:tc>
          <w:tcPr>
            <w:tcW w:w="3939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Аутоматски анализатор за одређивање седиментације Roller 20 MC</w:t>
            </w:r>
          </w:p>
        </w:tc>
        <w:tc>
          <w:tcPr>
            <w:tcW w:w="116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225"/>
        </w:trPr>
        <w:tc>
          <w:tcPr>
            <w:tcW w:w="13720" w:type="dxa"/>
            <w:gridSpan w:val="6"/>
          </w:tcPr>
          <w:p w:rsidR="00AF10F4" w:rsidRPr="00AF10F4" w:rsidRDefault="00AF10F4" w:rsidP="006C5925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Стопа ПДВ:</w:t>
            </w: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330"/>
        </w:trPr>
        <w:tc>
          <w:tcPr>
            <w:tcW w:w="13720" w:type="dxa"/>
            <w:gridSpan w:val="6"/>
          </w:tcPr>
          <w:p w:rsidR="00AF10F4" w:rsidRPr="00AF10F4" w:rsidRDefault="00AF10F4" w:rsidP="006C5925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Укупна цена сервисирања са ПДВ:</w:t>
            </w:r>
          </w:p>
        </w:tc>
        <w:tc>
          <w:tcPr>
            <w:tcW w:w="1590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  <w:lang w:val="sr-Cyrl-CS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</w:pPr>
    </w:p>
    <w:p w:rsidR="00AF10F4" w:rsidRPr="00AF10F4" w:rsidRDefault="00AF10F4" w:rsidP="00AF10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М.П.                            ПОНУЂАЧ,</w:t>
      </w:r>
    </w:p>
    <w:p w:rsidR="00AF10F4" w:rsidRPr="00AF10F4" w:rsidRDefault="00AF10F4" w:rsidP="00AF10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__________________</w:t>
      </w:r>
    </w:p>
    <w:p w:rsidR="00AF10F4" w:rsidRPr="00AF10F4" w:rsidRDefault="00AF10F4" w:rsidP="00AF10F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  <w:u w:val="single"/>
          <w:lang w:val="sr-Cyrl-CS"/>
        </w:rPr>
      </w:pPr>
      <w:r w:rsidRPr="00AF10F4"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  <w:t>Партија 3.Редован годишњи сервис</w:t>
      </w:r>
      <w:r w:rsidRPr="00AF10F4">
        <w:rPr>
          <w:rFonts w:ascii="Arial" w:hAnsi="Arial" w:cs="Arial"/>
          <w:b/>
          <w:i/>
          <w:iCs/>
          <w:color w:val="auto"/>
          <w:sz w:val="22"/>
          <w:szCs w:val="22"/>
          <w:u w:val="single"/>
          <w:lang w:val="sr-Cyrl-CS"/>
        </w:rPr>
        <w:t xml:space="preserve"> и поправка</w:t>
      </w:r>
      <w:r w:rsidRPr="00AF10F4"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  <w:t xml:space="preserve">   биохемијског апарата Rayto Chemray 240</w:t>
      </w:r>
    </w:p>
    <w:p w:rsidR="00AF10F4" w:rsidRPr="00AF10F4" w:rsidRDefault="00AF10F4" w:rsidP="00AF10F4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  <w:u w:val="single"/>
          <w:lang w:val="sr-Cyrl-CS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AF10F4">
        <w:rPr>
          <w:rFonts w:ascii="Arial" w:hAnsi="Arial" w:cs="Arial"/>
          <w:iCs/>
          <w:color w:val="auto"/>
          <w:sz w:val="22"/>
          <w:szCs w:val="22"/>
        </w:rPr>
        <w:t xml:space="preserve">1.Процењена вредност партије </w:t>
      </w:r>
      <w:r w:rsidRPr="00AF10F4">
        <w:rPr>
          <w:rFonts w:ascii="Arial" w:hAnsi="Arial" w:cs="Arial"/>
          <w:iCs/>
          <w:color w:val="auto"/>
          <w:sz w:val="22"/>
          <w:szCs w:val="22"/>
          <w:lang w:val="sr-Cyrl-CS"/>
        </w:rPr>
        <w:t>50</w:t>
      </w:r>
      <w:r w:rsidRPr="00AF10F4">
        <w:rPr>
          <w:rFonts w:ascii="Arial" w:hAnsi="Arial" w:cs="Arial"/>
          <w:iCs/>
          <w:color w:val="auto"/>
          <w:sz w:val="22"/>
          <w:szCs w:val="22"/>
        </w:rPr>
        <w:t>.000 динара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AF10F4">
        <w:rPr>
          <w:rFonts w:ascii="Arial" w:hAnsi="Arial" w:cs="Arial"/>
          <w:iCs/>
          <w:color w:val="auto"/>
          <w:sz w:val="22"/>
          <w:szCs w:val="22"/>
        </w:rPr>
        <w:t>2.Количина: 1 ком.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AF10F4">
        <w:rPr>
          <w:rFonts w:ascii="Arial" w:hAnsi="Arial" w:cs="Arial"/>
          <w:iCs/>
          <w:color w:val="auto"/>
          <w:sz w:val="22"/>
          <w:szCs w:val="22"/>
        </w:rPr>
        <w:t>3.Сервисирање: једном годишње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AF10F4">
        <w:rPr>
          <w:rFonts w:ascii="Arial" w:hAnsi="Arial" w:cs="Arial"/>
          <w:iCs/>
          <w:color w:val="auto"/>
          <w:sz w:val="22"/>
          <w:szCs w:val="22"/>
        </w:rPr>
        <w:t>4.Рок вршења услуге: највише 3 дана од позива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  <w:u w:val="single"/>
        </w:rPr>
      </w:pPr>
      <w:r w:rsidRPr="00AF10F4">
        <w:rPr>
          <w:rFonts w:ascii="Arial" w:hAnsi="Arial" w:cs="Arial"/>
          <w:iCs/>
          <w:color w:val="auto"/>
          <w:sz w:val="22"/>
          <w:szCs w:val="22"/>
          <w:u w:val="single"/>
        </w:rPr>
        <w:t>Сервисирање: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  <w:lang w:val="sr-Cyrl-CS"/>
        </w:rPr>
      </w:pPr>
      <w:r w:rsidRPr="00AF10F4">
        <w:rPr>
          <w:rFonts w:ascii="Arial" w:hAnsi="Arial" w:cs="Arial"/>
          <w:iCs/>
          <w:color w:val="auto"/>
          <w:sz w:val="22"/>
          <w:szCs w:val="22"/>
        </w:rPr>
        <w:t xml:space="preserve">  Потребно је извршити редован сервис апарата који подразумева чишћење комплетног система (игле за пипетирање, игле за испирање реакционих кивета, миксера, преглед пумпи и система црева,чишћење и калибрација фотометра, подмазивање покретних делова и др.)</w:t>
      </w:r>
      <w:r w:rsidRPr="00AF10F4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поправку апарата која подразумева замену лампе и сензора за температуру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  <w:lang w:val="sr-Cyrl-CS"/>
        </w:rPr>
      </w:pPr>
      <w:r w:rsidRPr="00AF10F4">
        <w:rPr>
          <w:rFonts w:ascii="Arial" w:hAnsi="Arial" w:cs="Arial"/>
          <w:iCs/>
          <w:color w:val="auto"/>
          <w:sz w:val="22"/>
          <w:szCs w:val="22"/>
        </w:rPr>
        <w:t>Под укупном ценом се подразумева преглед , редован серис и поправка апарата,  са трошковима очекиваног броја радних сати сервисера и путним трошковима сервисера.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AF10F4">
        <w:rPr>
          <w:rFonts w:ascii="Arial" w:hAnsi="Arial" w:cs="Arial"/>
          <w:b/>
          <w:iCs/>
          <w:color w:val="auto"/>
          <w:sz w:val="22"/>
          <w:szCs w:val="22"/>
        </w:rPr>
        <w:t>ОБРАЗАЦ СТРУКТУРЕ ЦЕНА</w:t>
      </w:r>
    </w:p>
    <w:tbl>
      <w:tblPr>
        <w:tblStyle w:val="TableGrid"/>
        <w:tblW w:w="15735" w:type="dxa"/>
        <w:tblInd w:w="-601" w:type="dxa"/>
        <w:tblLayout w:type="fixed"/>
        <w:tblLook w:val="04A0"/>
      </w:tblPr>
      <w:tblGrid>
        <w:gridCol w:w="1639"/>
        <w:gridCol w:w="2189"/>
        <w:gridCol w:w="2268"/>
        <w:gridCol w:w="2410"/>
        <w:gridCol w:w="1559"/>
        <w:gridCol w:w="1559"/>
        <w:gridCol w:w="1985"/>
        <w:gridCol w:w="2126"/>
      </w:tblGrid>
      <w:tr w:rsidR="00AB47BD" w:rsidRPr="00AF10F4" w:rsidTr="00AB47BD">
        <w:trPr>
          <w:trHeight w:val="210"/>
        </w:trPr>
        <w:tc>
          <w:tcPr>
            <w:tcW w:w="163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8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55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5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98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8</w:t>
            </w:r>
          </w:p>
        </w:tc>
      </w:tr>
      <w:tr w:rsidR="00AB47BD" w:rsidRPr="00AF10F4" w:rsidTr="00AB47BD">
        <w:trPr>
          <w:trHeight w:val="1440"/>
        </w:trPr>
        <w:tc>
          <w:tcPr>
            <w:tcW w:w="1639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Назив апарата</w:t>
            </w:r>
          </w:p>
        </w:tc>
        <w:tc>
          <w:tcPr>
            <w:tcW w:w="2189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количина</w:t>
            </w: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Цена сервисирања и поправе по радном сату 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без ПДВ</w:t>
            </w:r>
          </w:p>
        </w:tc>
        <w:tc>
          <w:tcPr>
            <w:tcW w:w="2410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Очекиван број радних сати</w:t>
            </w:r>
          </w:p>
        </w:tc>
        <w:tc>
          <w:tcPr>
            <w:tcW w:w="155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Цена резервних делова</w:t>
            </w:r>
          </w:p>
        </w:tc>
        <w:tc>
          <w:tcPr>
            <w:tcW w:w="155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Путни трошкови </w:t>
            </w:r>
          </w:p>
        </w:tc>
        <w:tc>
          <w:tcPr>
            <w:tcW w:w="1985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Други евентуални</w:t>
            </w:r>
          </w:p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трошкови сервисирања без ПДВ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Укупна цена сервисирања 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и поправке 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без ПДВ</w:t>
            </w:r>
          </w:p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(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3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x4+5+6+7)</w:t>
            </w:r>
          </w:p>
        </w:tc>
      </w:tr>
      <w:tr w:rsidR="00AB47BD" w:rsidRPr="00AF10F4" w:rsidTr="00AB47BD">
        <w:tc>
          <w:tcPr>
            <w:tcW w:w="1639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sr-Cyrl-CS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Сервисирање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 и поправка </w:t>
            </w: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 биохемијског анализатора </w:t>
            </w:r>
            <w:r w:rsidRPr="00AF10F4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Rayto Chemray 240</w:t>
            </w:r>
          </w:p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189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225"/>
        </w:trPr>
        <w:tc>
          <w:tcPr>
            <w:tcW w:w="13609" w:type="dxa"/>
            <w:gridSpan w:val="7"/>
          </w:tcPr>
          <w:p w:rsidR="00AF10F4" w:rsidRPr="00AF10F4" w:rsidRDefault="00AF10F4" w:rsidP="006C5925">
            <w:pPr>
              <w:jc w:val="righ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Стопа ПДВ: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330"/>
        </w:trPr>
        <w:tc>
          <w:tcPr>
            <w:tcW w:w="13609" w:type="dxa"/>
            <w:gridSpan w:val="7"/>
          </w:tcPr>
          <w:p w:rsidR="00AF10F4" w:rsidRPr="00AF10F4" w:rsidRDefault="00AF10F4" w:rsidP="006C5925">
            <w:pPr>
              <w:jc w:val="righ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auto"/>
                <w:sz w:val="22"/>
                <w:szCs w:val="22"/>
              </w:rPr>
              <w:t>Укупна цена сервисирања са ПДВ:</w:t>
            </w:r>
          </w:p>
        </w:tc>
        <w:tc>
          <w:tcPr>
            <w:tcW w:w="2126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</w:tbl>
    <w:p w:rsidR="00AF10F4" w:rsidRPr="00AF10F4" w:rsidRDefault="00AF10F4" w:rsidP="00AF10F4">
      <w:pPr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AF10F4" w:rsidRPr="00AF10F4" w:rsidRDefault="00AF10F4" w:rsidP="00AF10F4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F10F4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М.П.                            ПОНУЂАЧ,</w:t>
      </w:r>
    </w:p>
    <w:p w:rsidR="00AF10F4" w:rsidRPr="00AF10F4" w:rsidRDefault="00AF10F4" w:rsidP="00AF10F4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F10F4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__________________</w:t>
      </w:r>
    </w:p>
    <w:p w:rsidR="00AF10F4" w:rsidRPr="00AF10F4" w:rsidRDefault="00AF10F4" w:rsidP="00AF10F4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AF10F4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lastRenderedPageBreak/>
        <w:t xml:space="preserve">Партија 4. Одржавање апарата RО апарата: superix Ei Niš, superx M Ei Niš, mobilograf 2P Ei Niš </w:t>
      </w: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Процењена вредност партије 150.000 динара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2.Количина: 3 ком.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3.Поправка: у случају квара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4.Рок вршења услуге: највише 3 дана од позива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5.Поправка овог апарата ће се вршити само у случају квара и по позиву наручиоца. Изабрани понуђач је дужан да се одмах одазове позиву наручиоца и да квар отклони у року од 3 дана од дана позива.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  <w:lang w:val="sr-Cyrl-CS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У прилогу је дат списак свих резервних делова за ове апарате. У случају квара вршиће се замена само неопходних делова уз предходну сагласност наручиоца.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  <w:lang w:val="sr-Cyrl-CS"/>
        </w:rPr>
      </w:pPr>
      <w:r w:rsidRPr="00AF10F4">
        <w:rPr>
          <w:rFonts w:ascii="Arial" w:hAnsi="Arial" w:cs="Arial"/>
          <w:b/>
          <w:iCs/>
          <w:color w:val="000000" w:themeColor="text1"/>
          <w:sz w:val="22"/>
          <w:szCs w:val="22"/>
        </w:rPr>
        <w:t>Укупна вредност извршења уговора не може прећи процењену вредност набавке.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Cs/>
          <w:color w:val="000000" w:themeColor="text1"/>
          <w:sz w:val="22"/>
          <w:szCs w:val="22"/>
        </w:rPr>
        <w:t>Списак резервних делова:</w:t>
      </w:r>
    </w:p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tbl>
      <w:tblPr>
        <w:tblStyle w:val="TableGrid"/>
        <w:tblW w:w="14142" w:type="dxa"/>
        <w:tblLook w:val="04A0"/>
      </w:tblPr>
      <w:tblGrid>
        <w:gridCol w:w="7338"/>
        <w:gridCol w:w="1842"/>
        <w:gridCol w:w="2694"/>
        <w:gridCol w:w="2268"/>
      </w:tblGrid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Назив резервног дела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Количина</w:t>
            </w: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Цена без ПДВ</w:t>
            </w: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Цена са ПДВ</w:t>
            </w: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1. за ком.сто суперикс 1000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Релеј  ор,ур хр, 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Тиратрон лампе пл-21 или њихова замена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склопоке 220 В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склоп за кочење обртне аноде З-93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склоп за временски прекидач ЦЗ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склоп КВ регулације М-1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регулациони трафо Т-11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мотор за погон колица на регулационом трафоу М-3 и М-4 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Високо напонски каблови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2.Плафостат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Визир сијалица 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електромагнет кочнице 24 в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прекидач кочнице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Грец-диодни мост за исправљач кочнице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3ТЕЛЕСТАТИКС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плоча Д-30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285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   Каиш за подужно кретање касетних колица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258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Каиш за попречно кретање касетних колица 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180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Мотор за попречно кретање касетних колица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705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Мотор за подужно кретање кас.колица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240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Склопке 220 В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240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Каскада за наоајање појачивача слике.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300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мотор за моторну бленду 110 В 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390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Мотор за покретање циљгерета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270"/>
        </w:trPr>
        <w:tc>
          <w:tcPr>
            <w:tcW w:w="7338" w:type="dxa"/>
          </w:tcPr>
          <w:p w:rsidR="00AF10F4" w:rsidRPr="00AF10F4" w:rsidRDefault="00AF10F4" w:rsidP="006C592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color w:val="000000" w:themeColor="text1"/>
                <w:sz w:val="22"/>
                <w:szCs w:val="22"/>
              </w:rPr>
              <w:t>   Монитор за ТВ ланац.</w:t>
            </w:r>
          </w:p>
        </w:tc>
        <w:tc>
          <w:tcPr>
            <w:tcW w:w="1842" w:type="dxa"/>
          </w:tcPr>
          <w:p w:rsidR="00AF10F4" w:rsidRPr="00AF10F4" w:rsidRDefault="00AF10F4" w:rsidP="006C5925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AF10F4" w:rsidRPr="00AF10F4" w:rsidTr="00AB47BD">
        <w:trPr>
          <w:trHeight w:val="848"/>
        </w:trPr>
        <w:tc>
          <w:tcPr>
            <w:tcW w:w="7338" w:type="dxa"/>
            <w:tcBorders>
              <w:right w:val="nil"/>
            </w:tcBorders>
          </w:tcPr>
          <w:p w:rsidR="00AF10F4" w:rsidRPr="00AF10F4" w:rsidRDefault="00AF10F4" w:rsidP="006C5925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F10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Укупно:</w:t>
            </w:r>
          </w:p>
        </w:tc>
        <w:tc>
          <w:tcPr>
            <w:tcW w:w="2694" w:type="dxa"/>
            <w:tcBorders>
              <w:left w:val="nil"/>
            </w:tcBorders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10F4" w:rsidRPr="00AF10F4" w:rsidRDefault="00AF10F4" w:rsidP="006C5925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AF10F4" w:rsidRPr="00AF10F4" w:rsidRDefault="00AF10F4" w:rsidP="00AF10F4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>Цена рада по часу______________без ПДВ;_____________________са ПДВ.</w:t>
      </w: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>Путни трошкови________________без ПДВ_____________________са ПДв(путни трошкови треба да буду дати по доласку до седишта наручиоца и повратку до седишта понуђача.</w:t>
      </w: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>Место извршења услуге: седиште наручиоца, насеље Озрен бб.</w:t>
      </w: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  <w:t>М.П.          ПОНУЂАЧ,</w:t>
      </w: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AF10F4">
        <w:rPr>
          <w:rFonts w:ascii="Arial" w:hAnsi="Arial" w:cs="Arial"/>
          <w:i/>
          <w:iCs/>
          <w:color w:val="000000" w:themeColor="text1"/>
          <w:sz w:val="22"/>
          <w:szCs w:val="22"/>
        </w:rPr>
        <w:tab/>
        <w:t>__________________</w:t>
      </w: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AF10F4" w:rsidRPr="00AF10F4" w:rsidRDefault="00AF10F4" w:rsidP="00AF10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A55E9" w:rsidRDefault="003A55E9">
      <w:pPr>
        <w:rPr>
          <w:rFonts w:ascii="Arial" w:hAnsi="Arial" w:cs="Arial"/>
          <w:sz w:val="22"/>
          <w:szCs w:val="22"/>
        </w:rPr>
      </w:pPr>
    </w:p>
    <w:p w:rsidR="005A7A66" w:rsidRDefault="005A7A66">
      <w:pPr>
        <w:rPr>
          <w:rFonts w:ascii="Arial" w:hAnsi="Arial" w:cs="Arial"/>
          <w:sz w:val="22"/>
          <w:szCs w:val="22"/>
        </w:rPr>
      </w:pPr>
    </w:p>
    <w:p w:rsidR="005A7A66" w:rsidRDefault="005A7A66">
      <w:pPr>
        <w:rPr>
          <w:rFonts w:ascii="Arial" w:hAnsi="Arial" w:cs="Arial"/>
          <w:sz w:val="22"/>
          <w:szCs w:val="22"/>
        </w:rPr>
      </w:pPr>
    </w:p>
    <w:p w:rsidR="005A7A66" w:rsidRDefault="005A7A66">
      <w:pPr>
        <w:rPr>
          <w:rFonts w:ascii="Arial" w:hAnsi="Arial" w:cs="Arial"/>
          <w:color w:val="auto"/>
          <w:lang w:val="sr-Cyrl-CS"/>
        </w:rPr>
      </w:pPr>
      <w:r w:rsidRPr="005A7A66">
        <w:rPr>
          <w:rFonts w:ascii="Arial" w:hAnsi="Arial" w:cs="Arial"/>
        </w:rPr>
        <w:lastRenderedPageBreak/>
        <w:t xml:space="preserve">Уз понуду доставити фотокопију </w:t>
      </w:r>
      <w:r w:rsidRPr="005A7A66">
        <w:rPr>
          <w:rFonts w:ascii="Arial" w:hAnsi="Arial" w:cs="Arial"/>
          <w:b/>
          <w:color w:val="auto"/>
          <w:lang w:val="sr-Cyrl-CS"/>
        </w:rPr>
        <w:t>сертификата за најмање једног сервисера обученог за сервисирање апарата који је  предмет понуде, издат од стране произвођача или његовог правног следбеника, н</w:t>
      </w:r>
      <w:r w:rsidRPr="005A7A66">
        <w:rPr>
          <w:rFonts w:ascii="Arial" w:hAnsi="Arial" w:cs="Arial"/>
          <w:color w:val="auto"/>
          <w:lang w:val="sr-Cyrl-CS"/>
        </w:rPr>
        <w:t>а српском језику</w:t>
      </w:r>
      <w:r>
        <w:rPr>
          <w:rFonts w:ascii="Arial" w:hAnsi="Arial" w:cs="Arial"/>
          <w:color w:val="auto"/>
          <w:lang w:val="sr-Cyrl-CS"/>
        </w:rPr>
        <w:t>.Сервисирање апарата може вршити само сервисер који има сертификат</w:t>
      </w:r>
      <w:r w:rsidR="00244E45">
        <w:rPr>
          <w:rFonts w:ascii="Arial" w:hAnsi="Arial" w:cs="Arial"/>
          <w:color w:val="auto"/>
          <w:lang w:val="sr-Cyrl-CS"/>
        </w:rPr>
        <w:t xml:space="preserve"> за тај апарат.</w:t>
      </w:r>
    </w:p>
    <w:p w:rsidR="00244E45" w:rsidRDefault="00244E45">
      <w:pPr>
        <w:rPr>
          <w:rFonts w:ascii="Arial" w:hAnsi="Arial" w:cs="Arial"/>
          <w:color w:val="auto"/>
          <w:lang w:val="sr-Cyrl-CS"/>
        </w:rPr>
      </w:pPr>
    </w:p>
    <w:p w:rsidR="00244E45" w:rsidRPr="005A7A66" w:rsidRDefault="00244E45">
      <w:pPr>
        <w:rPr>
          <w:rFonts w:ascii="Arial" w:hAnsi="Arial" w:cs="Arial"/>
        </w:rPr>
      </w:pPr>
    </w:p>
    <w:sectPr w:rsidR="00244E45" w:rsidRPr="005A7A66" w:rsidSect="00AF10F4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10F4"/>
    <w:rsid w:val="00244E45"/>
    <w:rsid w:val="003A55E9"/>
    <w:rsid w:val="005A7A66"/>
    <w:rsid w:val="005B716E"/>
    <w:rsid w:val="0071626E"/>
    <w:rsid w:val="00906E6D"/>
    <w:rsid w:val="009529CF"/>
    <w:rsid w:val="00AB47BD"/>
    <w:rsid w:val="00AF10F4"/>
    <w:rsid w:val="00C37184"/>
    <w:rsid w:val="00C4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F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2020-09-01T10:30:00Z</cp:lastPrinted>
  <dcterms:created xsi:type="dcterms:W3CDTF">2020-09-01T09:11:00Z</dcterms:created>
  <dcterms:modified xsi:type="dcterms:W3CDTF">2020-09-01T11:03:00Z</dcterms:modified>
</cp:coreProperties>
</file>